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A1B1" w14:textId="5ED69E02" w:rsidR="0011120D" w:rsidRPr="005713B5" w:rsidRDefault="0011120D" w:rsidP="00DC386D">
      <w:pPr>
        <w:pStyle w:val="NoSpacing"/>
        <w:rPr>
          <w:rFonts w:ascii="Arial" w:hAnsi="Arial" w:cs="Arial"/>
        </w:rPr>
      </w:pPr>
      <w:r w:rsidRPr="005713B5">
        <w:rPr>
          <w:rFonts w:ascii="Arial" w:hAnsi="Arial" w:cs="Arial"/>
          <w:b/>
          <w:caps/>
          <w:u w:val="single"/>
        </w:rPr>
        <w:t>Position Title</w:t>
      </w:r>
      <w:r w:rsidRPr="005713B5">
        <w:rPr>
          <w:rFonts w:ascii="Arial" w:hAnsi="Arial" w:cs="Arial"/>
          <w:caps/>
        </w:rPr>
        <w:t>:</w:t>
      </w:r>
      <w:r w:rsidRPr="005713B5">
        <w:rPr>
          <w:rFonts w:ascii="Arial" w:hAnsi="Arial" w:cs="Arial"/>
          <w:caps/>
        </w:rPr>
        <w:tab/>
      </w:r>
      <w:r w:rsidRPr="005713B5">
        <w:rPr>
          <w:rFonts w:ascii="Arial" w:hAnsi="Arial" w:cs="Arial"/>
          <w:b/>
        </w:rPr>
        <w:tab/>
      </w:r>
      <w:r w:rsidRPr="005713B5">
        <w:rPr>
          <w:rFonts w:ascii="Arial" w:hAnsi="Arial" w:cs="Arial"/>
        </w:rPr>
        <w:t xml:space="preserve">Youth Services </w:t>
      </w:r>
      <w:r w:rsidR="00D179B0" w:rsidRPr="005713B5">
        <w:rPr>
          <w:rFonts w:ascii="Arial" w:hAnsi="Arial" w:cs="Arial"/>
        </w:rPr>
        <w:t>Coordinator</w:t>
      </w:r>
    </w:p>
    <w:p w14:paraId="15FDBF65" w14:textId="77777777" w:rsidR="0011120D" w:rsidRPr="005713B5" w:rsidRDefault="0011120D" w:rsidP="00DC386D">
      <w:pPr>
        <w:pStyle w:val="NoSpacing"/>
        <w:rPr>
          <w:rFonts w:ascii="Arial" w:hAnsi="Arial" w:cs="Arial"/>
        </w:rPr>
      </w:pPr>
      <w:r w:rsidRPr="005713B5">
        <w:rPr>
          <w:rFonts w:ascii="Arial" w:hAnsi="Arial" w:cs="Arial"/>
          <w:b/>
          <w:caps/>
          <w:u w:val="single"/>
        </w:rPr>
        <w:t>Department</w:t>
      </w:r>
      <w:r w:rsidRPr="005713B5">
        <w:rPr>
          <w:rFonts w:ascii="Arial" w:hAnsi="Arial" w:cs="Arial"/>
          <w:caps/>
        </w:rPr>
        <w:t>:</w:t>
      </w:r>
      <w:r w:rsidRPr="005713B5">
        <w:rPr>
          <w:rFonts w:ascii="Arial" w:hAnsi="Arial" w:cs="Arial"/>
          <w:caps/>
        </w:rPr>
        <w:tab/>
      </w:r>
      <w:r w:rsidRPr="005713B5">
        <w:rPr>
          <w:rFonts w:ascii="Arial" w:hAnsi="Arial" w:cs="Arial"/>
        </w:rPr>
        <w:tab/>
        <w:t>Sparta Free Library – City of Sparta</w:t>
      </w:r>
    </w:p>
    <w:p w14:paraId="6D315D50" w14:textId="6BBF2D10" w:rsidR="00C753AE" w:rsidRPr="005713B5" w:rsidRDefault="00F31476" w:rsidP="00DC386D">
      <w:pPr>
        <w:pStyle w:val="NoSpacing"/>
        <w:rPr>
          <w:rFonts w:ascii="Arial" w:hAnsi="Arial" w:cs="Arial"/>
        </w:rPr>
      </w:pPr>
      <w:r w:rsidRPr="005713B5">
        <w:rPr>
          <w:rFonts w:ascii="Arial" w:hAnsi="Arial" w:cs="Arial"/>
          <w:b/>
          <w:caps/>
          <w:u w:val="single"/>
        </w:rPr>
        <w:t xml:space="preserve">Starting </w:t>
      </w:r>
      <w:r w:rsidR="0011120D" w:rsidRPr="005713B5">
        <w:rPr>
          <w:rFonts w:ascii="Arial" w:hAnsi="Arial" w:cs="Arial"/>
          <w:b/>
          <w:caps/>
          <w:u w:val="single"/>
        </w:rPr>
        <w:t>Wage</w:t>
      </w:r>
      <w:r w:rsidR="0011120D" w:rsidRPr="005713B5">
        <w:rPr>
          <w:rFonts w:ascii="Arial" w:hAnsi="Arial" w:cs="Arial"/>
          <w:caps/>
        </w:rPr>
        <w:t>:</w:t>
      </w:r>
      <w:r w:rsidR="006D762F" w:rsidRPr="005713B5">
        <w:rPr>
          <w:rFonts w:ascii="Arial" w:hAnsi="Arial" w:cs="Arial"/>
          <w:caps/>
        </w:rPr>
        <w:tab/>
      </w:r>
      <w:r w:rsidR="0011120D" w:rsidRPr="005713B5">
        <w:rPr>
          <w:rFonts w:ascii="Arial" w:hAnsi="Arial" w:cs="Arial"/>
        </w:rPr>
        <w:tab/>
        <w:t>$</w:t>
      </w:r>
      <w:r w:rsidR="00CA3FBE">
        <w:rPr>
          <w:rFonts w:ascii="Arial" w:hAnsi="Arial" w:cs="Arial"/>
        </w:rPr>
        <w:t>37,000 - $</w:t>
      </w:r>
      <w:r w:rsidR="0011120D" w:rsidRPr="005713B5">
        <w:rPr>
          <w:rFonts w:ascii="Arial" w:hAnsi="Arial" w:cs="Arial"/>
        </w:rPr>
        <w:t>4</w:t>
      </w:r>
      <w:r w:rsidR="00E97CF0">
        <w:rPr>
          <w:rFonts w:ascii="Arial" w:hAnsi="Arial" w:cs="Arial"/>
        </w:rPr>
        <w:t>3</w:t>
      </w:r>
      <w:r w:rsidR="0011120D" w:rsidRPr="005713B5">
        <w:rPr>
          <w:rFonts w:ascii="Arial" w:hAnsi="Arial" w:cs="Arial"/>
        </w:rPr>
        <w:t>,000</w:t>
      </w:r>
      <w:r w:rsidR="00CA3FBE">
        <w:rPr>
          <w:rFonts w:ascii="Arial" w:hAnsi="Arial" w:cs="Arial"/>
        </w:rPr>
        <w:t>, dependent on education and experience</w:t>
      </w:r>
      <w:r w:rsidR="00C753AE" w:rsidRPr="005713B5">
        <w:rPr>
          <w:rFonts w:ascii="Arial" w:hAnsi="Arial" w:cs="Arial"/>
        </w:rPr>
        <w:t xml:space="preserve"> </w:t>
      </w:r>
    </w:p>
    <w:p w14:paraId="42A45318" w14:textId="29A332E8" w:rsidR="0011120D" w:rsidRPr="005713B5" w:rsidRDefault="008C51C1" w:rsidP="00DC386D">
      <w:pPr>
        <w:pStyle w:val="NoSpacing"/>
        <w:rPr>
          <w:rFonts w:ascii="Arial" w:hAnsi="Arial" w:cs="Arial"/>
          <w:bCs/>
          <w:strike/>
        </w:rPr>
      </w:pPr>
      <w:r w:rsidRPr="005713B5">
        <w:rPr>
          <w:rFonts w:ascii="Arial" w:hAnsi="Arial" w:cs="Arial"/>
          <w:b/>
          <w:caps/>
          <w:u w:val="single"/>
        </w:rPr>
        <w:t>schedule</w:t>
      </w:r>
      <w:r w:rsidR="00C753AE" w:rsidRPr="005713B5">
        <w:rPr>
          <w:rFonts w:ascii="Arial" w:hAnsi="Arial" w:cs="Arial"/>
          <w:b/>
          <w:caps/>
          <w:u w:val="single"/>
        </w:rPr>
        <w:t>:</w:t>
      </w:r>
      <w:r w:rsidR="00C753AE" w:rsidRPr="005713B5">
        <w:rPr>
          <w:rFonts w:ascii="Arial" w:hAnsi="Arial" w:cs="Arial"/>
          <w:bCs/>
          <w:caps/>
        </w:rPr>
        <w:tab/>
      </w:r>
      <w:r w:rsidR="00C753AE" w:rsidRPr="005713B5">
        <w:rPr>
          <w:rFonts w:ascii="Arial" w:hAnsi="Arial" w:cs="Arial"/>
          <w:bCs/>
          <w:caps/>
        </w:rPr>
        <w:tab/>
      </w:r>
      <w:r w:rsidR="00C753AE" w:rsidRPr="005713B5">
        <w:rPr>
          <w:rFonts w:ascii="Arial" w:hAnsi="Arial" w:cs="Arial"/>
          <w:bCs/>
          <w:caps/>
        </w:rPr>
        <w:tab/>
      </w:r>
      <w:r w:rsidRPr="005713B5">
        <w:rPr>
          <w:rFonts w:ascii="Arial" w:hAnsi="Arial" w:cs="Arial"/>
        </w:rPr>
        <w:t xml:space="preserve">Full time, </w:t>
      </w:r>
      <w:r w:rsidR="00C753AE" w:rsidRPr="005713B5">
        <w:rPr>
          <w:rFonts w:ascii="Arial" w:hAnsi="Arial" w:cs="Arial"/>
        </w:rPr>
        <w:t>40 hours/week</w:t>
      </w:r>
      <w:r w:rsidRPr="005713B5">
        <w:rPr>
          <w:rFonts w:ascii="Arial" w:hAnsi="Arial" w:cs="Arial"/>
        </w:rPr>
        <w:t xml:space="preserve">, some </w:t>
      </w:r>
      <w:r w:rsidR="005713B5" w:rsidRPr="005713B5">
        <w:rPr>
          <w:rFonts w:ascii="Arial" w:hAnsi="Arial" w:cs="Arial"/>
        </w:rPr>
        <w:t xml:space="preserve">evenings </w:t>
      </w:r>
      <w:r w:rsidRPr="005713B5">
        <w:rPr>
          <w:rFonts w:ascii="Arial" w:hAnsi="Arial" w:cs="Arial"/>
        </w:rPr>
        <w:t>and weekends</w:t>
      </w:r>
    </w:p>
    <w:p w14:paraId="02104C7E" w14:textId="76B1318F" w:rsidR="00C753AE" w:rsidRPr="005713B5" w:rsidRDefault="00C753AE" w:rsidP="009243EC">
      <w:pPr>
        <w:pStyle w:val="NoSpacing"/>
        <w:ind w:left="2880" w:hanging="2880"/>
        <w:jc w:val="both"/>
        <w:rPr>
          <w:rFonts w:ascii="Arial" w:hAnsi="Arial" w:cs="Arial"/>
          <w:bCs/>
        </w:rPr>
      </w:pPr>
      <w:r w:rsidRPr="005713B5">
        <w:rPr>
          <w:rFonts w:ascii="Arial" w:hAnsi="Arial" w:cs="Arial"/>
          <w:b/>
          <w:caps/>
          <w:u w:val="single"/>
        </w:rPr>
        <w:t>benefits:</w:t>
      </w:r>
      <w:r w:rsidRPr="005713B5">
        <w:rPr>
          <w:rFonts w:ascii="Arial" w:hAnsi="Arial" w:cs="Arial"/>
          <w:bCs/>
          <w:caps/>
        </w:rPr>
        <w:tab/>
      </w:r>
      <w:r w:rsidRPr="005713B5">
        <w:rPr>
          <w:rFonts w:ascii="Arial" w:hAnsi="Arial" w:cs="Arial"/>
        </w:rPr>
        <w:t>Full benefits including but not limited to health insurance, dental insurance, Wisconsin Retirement System Defined Benefit Plan, Paid Time Off (PTO) and holiday pay, education reimbursement and compensatory pay</w:t>
      </w:r>
    </w:p>
    <w:p w14:paraId="35148B8C" w14:textId="77777777" w:rsidR="0011120D" w:rsidRPr="005713B5" w:rsidRDefault="0011120D" w:rsidP="00DC386D">
      <w:pPr>
        <w:pStyle w:val="NoSpacing"/>
        <w:rPr>
          <w:rFonts w:ascii="Arial" w:hAnsi="Arial" w:cs="Arial"/>
          <w:b/>
          <w:u w:val="single"/>
        </w:rPr>
      </w:pPr>
    </w:p>
    <w:p w14:paraId="1D0B5866" w14:textId="77777777" w:rsidR="009A33B6" w:rsidRPr="005713B5" w:rsidRDefault="009A33B6" w:rsidP="009A33B6">
      <w:pPr>
        <w:pStyle w:val="NoSpacing"/>
        <w:rPr>
          <w:rFonts w:ascii="Arial" w:hAnsi="Arial" w:cs="Arial"/>
        </w:rPr>
      </w:pPr>
      <w:r w:rsidRPr="005713B5">
        <w:rPr>
          <w:rFonts w:ascii="Arial" w:hAnsi="Arial" w:cs="Arial"/>
          <w:b/>
          <w:u w:val="single"/>
        </w:rPr>
        <w:t>JOB SUMMARY</w:t>
      </w:r>
      <w:r w:rsidRPr="005713B5">
        <w:rPr>
          <w:rFonts w:ascii="Arial" w:hAnsi="Arial" w:cs="Arial"/>
        </w:rPr>
        <w:t>:</w:t>
      </w:r>
    </w:p>
    <w:p w14:paraId="53AA5DA0" w14:textId="7FC23EFB" w:rsidR="0011120D" w:rsidRPr="005713B5" w:rsidRDefault="00856693" w:rsidP="009243EC">
      <w:pPr>
        <w:pStyle w:val="NoSpacing"/>
        <w:jc w:val="both"/>
        <w:rPr>
          <w:rFonts w:ascii="Arial" w:hAnsi="Arial" w:cs="Arial"/>
        </w:rPr>
      </w:pPr>
      <w:r w:rsidRPr="005713B5">
        <w:rPr>
          <w:rFonts w:ascii="Arial" w:hAnsi="Arial" w:cs="Arial"/>
        </w:rPr>
        <w:t>Under the direct supervision of the Library Director, the Youth Services Coordinator is responsible for managing and implementing resources, services, and programming for youth from birth through the high school years and their caregivers, including developing, promoting, and presenting programs, events, classes, and tours for youth; providing outreach services; and management of the children’s and young adult collections, including purchasing, cataloging, and weeding. The successful candidate will be dynamic, creative, tech savvy, adaptable to changing priorities and library practices, work well independently and as part of our friendly team. Exceptional customer service skills are a necessity. The Youth Services Coordinator serves as a member of our supportive library leadership team and will assist with our upcoming expansion and remodel plans.</w:t>
      </w:r>
    </w:p>
    <w:p w14:paraId="59F73092" w14:textId="77777777" w:rsidR="00856693" w:rsidRPr="005713B5" w:rsidRDefault="00856693" w:rsidP="00DC386D">
      <w:pPr>
        <w:pStyle w:val="NoSpacing"/>
        <w:rPr>
          <w:rFonts w:ascii="Arial" w:hAnsi="Arial" w:cs="Arial"/>
        </w:rPr>
      </w:pPr>
    </w:p>
    <w:p w14:paraId="49D6A32F" w14:textId="77777777" w:rsidR="0011120D" w:rsidRPr="005713B5" w:rsidRDefault="0011120D" w:rsidP="00DC386D">
      <w:pPr>
        <w:pStyle w:val="NoSpacing"/>
        <w:rPr>
          <w:rFonts w:ascii="Arial" w:hAnsi="Arial" w:cs="Arial"/>
          <w:caps/>
        </w:rPr>
      </w:pPr>
      <w:r w:rsidRPr="005713B5">
        <w:rPr>
          <w:rFonts w:ascii="Arial" w:hAnsi="Arial" w:cs="Arial"/>
          <w:b/>
          <w:caps/>
          <w:u w:val="single"/>
        </w:rPr>
        <w:t>Supervision Received</w:t>
      </w:r>
      <w:r w:rsidRPr="005713B5">
        <w:rPr>
          <w:rFonts w:ascii="Arial" w:hAnsi="Arial" w:cs="Arial"/>
          <w:caps/>
        </w:rPr>
        <w:t>:</w:t>
      </w:r>
    </w:p>
    <w:p w14:paraId="4A3F16AB" w14:textId="2AB2DACF" w:rsidR="0011120D" w:rsidRPr="005713B5" w:rsidRDefault="0011120D" w:rsidP="00DC386D">
      <w:pPr>
        <w:pStyle w:val="NoSpacing"/>
        <w:rPr>
          <w:rFonts w:ascii="Arial" w:hAnsi="Arial" w:cs="Arial"/>
          <w:color w:val="FF0000"/>
        </w:rPr>
      </w:pPr>
      <w:r w:rsidRPr="005713B5">
        <w:rPr>
          <w:rFonts w:ascii="Arial" w:hAnsi="Arial" w:cs="Arial"/>
        </w:rPr>
        <w:t xml:space="preserve">Works under supervision of the </w:t>
      </w:r>
      <w:r w:rsidR="00F31476" w:rsidRPr="005713B5">
        <w:rPr>
          <w:rFonts w:ascii="Arial" w:hAnsi="Arial" w:cs="Arial"/>
        </w:rPr>
        <w:t>Library Director</w:t>
      </w:r>
      <w:r w:rsidR="009A33B6" w:rsidRPr="005713B5">
        <w:rPr>
          <w:rFonts w:ascii="Arial" w:hAnsi="Arial" w:cs="Arial"/>
        </w:rPr>
        <w:t>.</w:t>
      </w:r>
    </w:p>
    <w:p w14:paraId="345D3ADB" w14:textId="77777777" w:rsidR="0011120D" w:rsidRPr="005713B5" w:rsidRDefault="0011120D" w:rsidP="00DC386D">
      <w:pPr>
        <w:pStyle w:val="NoSpacing"/>
        <w:rPr>
          <w:rFonts w:ascii="Arial" w:hAnsi="Arial" w:cs="Arial"/>
        </w:rPr>
      </w:pPr>
    </w:p>
    <w:p w14:paraId="49C70F55" w14:textId="73A9EB4A" w:rsidR="009A33B6" w:rsidRPr="005713B5" w:rsidRDefault="0011120D" w:rsidP="009A33B6">
      <w:pPr>
        <w:pStyle w:val="NoSpacing"/>
        <w:rPr>
          <w:rFonts w:ascii="Arial" w:hAnsi="Arial" w:cs="Arial"/>
          <w:caps/>
        </w:rPr>
      </w:pPr>
      <w:r w:rsidRPr="005713B5">
        <w:rPr>
          <w:rFonts w:ascii="Arial" w:hAnsi="Arial" w:cs="Arial"/>
          <w:b/>
          <w:caps/>
          <w:u w:val="single"/>
        </w:rPr>
        <w:t>Essential Duties and Responsibilities</w:t>
      </w:r>
      <w:r w:rsidRPr="005713B5">
        <w:rPr>
          <w:rFonts w:ascii="Arial" w:hAnsi="Arial" w:cs="Arial"/>
          <w:caps/>
        </w:rPr>
        <w:t>:</w:t>
      </w:r>
    </w:p>
    <w:p w14:paraId="2CF4466F" w14:textId="64041B73" w:rsidR="009A33B6" w:rsidRPr="005713B5" w:rsidRDefault="009A33B6" w:rsidP="009243EC">
      <w:pPr>
        <w:pStyle w:val="NoSpacing"/>
        <w:numPr>
          <w:ilvl w:val="0"/>
          <w:numId w:val="20"/>
        </w:numPr>
        <w:jc w:val="both"/>
        <w:rPr>
          <w:rFonts w:ascii="Arial" w:hAnsi="Arial" w:cs="Arial"/>
        </w:rPr>
      </w:pPr>
      <w:r w:rsidRPr="005713B5">
        <w:rPr>
          <w:rFonts w:ascii="Arial" w:hAnsi="Arial" w:cs="Arial"/>
        </w:rPr>
        <w:t>Develop, promote, and present programs, events, classes, and tours for patrons ages birth to 18 and their caregivers.</w:t>
      </w:r>
    </w:p>
    <w:p w14:paraId="323ED0EA" w14:textId="2174E645" w:rsidR="009A33B6" w:rsidRPr="005713B5" w:rsidRDefault="009A33B6" w:rsidP="009243EC">
      <w:pPr>
        <w:pStyle w:val="NoSpacing"/>
        <w:numPr>
          <w:ilvl w:val="0"/>
          <w:numId w:val="20"/>
        </w:numPr>
        <w:jc w:val="both"/>
        <w:rPr>
          <w:rFonts w:ascii="Arial" w:hAnsi="Arial" w:cs="Arial"/>
        </w:rPr>
      </w:pPr>
      <w:r w:rsidRPr="005713B5">
        <w:rPr>
          <w:rFonts w:ascii="Arial" w:hAnsi="Arial" w:cs="Arial"/>
        </w:rPr>
        <w:t>Plan, promote, and provide outreach services for community organizations.</w:t>
      </w:r>
    </w:p>
    <w:p w14:paraId="2EE16A84" w14:textId="444EFA47" w:rsidR="009A33B6" w:rsidRPr="005713B5" w:rsidRDefault="009A33B6" w:rsidP="009243EC">
      <w:pPr>
        <w:pStyle w:val="NoSpacing"/>
        <w:numPr>
          <w:ilvl w:val="0"/>
          <w:numId w:val="20"/>
        </w:numPr>
        <w:jc w:val="both"/>
        <w:rPr>
          <w:rFonts w:ascii="Arial" w:hAnsi="Arial" w:cs="Arial"/>
        </w:rPr>
      </w:pPr>
      <w:r w:rsidRPr="005713B5">
        <w:rPr>
          <w:rFonts w:ascii="Arial" w:hAnsi="Arial" w:cs="Arial"/>
        </w:rPr>
        <w:t>Evaluate and purchase materials in all formats for the library’s youth collections, catalog new and update existing records for children’s and teen materials, as well as review and select items for withdrawal.</w:t>
      </w:r>
      <w:r w:rsidR="005E5E02" w:rsidRPr="005713B5">
        <w:rPr>
          <w:rFonts w:ascii="Arial" w:hAnsi="Arial" w:cs="Arial"/>
        </w:rPr>
        <w:t xml:space="preserve"> Process materials for circulation.</w:t>
      </w:r>
    </w:p>
    <w:p w14:paraId="07B1AFD1" w14:textId="6D7E46CB" w:rsidR="008C51C1" w:rsidRPr="005713B5" w:rsidRDefault="008C51C1" w:rsidP="009243EC">
      <w:pPr>
        <w:pStyle w:val="NoSpacing"/>
        <w:numPr>
          <w:ilvl w:val="0"/>
          <w:numId w:val="20"/>
        </w:numPr>
        <w:jc w:val="both"/>
        <w:rPr>
          <w:rFonts w:ascii="Arial" w:hAnsi="Arial" w:cs="Arial"/>
        </w:rPr>
      </w:pPr>
      <w:r w:rsidRPr="005713B5">
        <w:rPr>
          <w:rFonts w:ascii="Arial" w:hAnsi="Arial" w:cs="Arial"/>
        </w:rPr>
        <w:t xml:space="preserve">Advises the director regarding policies and procedures that pertain to children and teen services; writes reports, </w:t>
      </w:r>
      <w:r w:rsidR="005E5E02" w:rsidRPr="005713B5">
        <w:rPr>
          <w:rFonts w:ascii="Arial" w:hAnsi="Arial" w:cs="Arial"/>
        </w:rPr>
        <w:t>recommendations,</w:t>
      </w:r>
      <w:r w:rsidRPr="005713B5">
        <w:rPr>
          <w:rFonts w:ascii="Arial" w:hAnsi="Arial" w:cs="Arial"/>
        </w:rPr>
        <w:t xml:space="preserve"> and procedures; implements decisions.</w:t>
      </w:r>
    </w:p>
    <w:p w14:paraId="3030B4C6" w14:textId="2936B4CE" w:rsidR="008C51C1" w:rsidRPr="005713B5" w:rsidRDefault="008C51C1" w:rsidP="009243EC">
      <w:pPr>
        <w:pStyle w:val="NoSpacing"/>
        <w:numPr>
          <w:ilvl w:val="0"/>
          <w:numId w:val="20"/>
        </w:numPr>
        <w:jc w:val="both"/>
        <w:rPr>
          <w:rFonts w:ascii="Arial" w:hAnsi="Arial" w:cs="Arial"/>
        </w:rPr>
      </w:pPr>
      <w:r w:rsidRPr="005713B5">
        <w:rPr>
          <w:rFonts w:ascii="Arial" w:hAnsi="Arial" w:cs="Arial"/>
        </w:rPr>
        <w:t>Assists in hiring, training, evaluating, scheduling</w:t>
      </w:r>
      <w:r w:rsidR="005338F1" w:rsidRPr="005713B5">
        <w:rPr>
          <w:rFonts w:ascii="Arial" w:hAnsi="Arial" w:cs="Arial"/>
        </w:rPr>
        <w:t xml:space="preserve">, </w:t>
      </w:r>
      <w:r w:rsidRPr="005713B5">
        <w:rPr>
          <w:rFonts w:ascii="Arial" w:hAnsi="Arial" w:cs="Arial"/>
        </w:rPr>
        <w:t>supervising</w:t>
      </w:r>
      <w:r w:rsidR="005338F1" w:rsidRPr="005713B5">
        <w:rPr>
          <w:rFonts w:ascii="Arial" w:hAnsi="Arial" w:cs="Arial"/>
        </w:rPr>
        <w:t xml:space="preserve"> and mentoring</w:t>
      </w:r>
      <w:r w:rsidRPr="005713B5">
        <w:rPr>
          <w:rFonts w:ascii="Arial" w:hAnsi="Arial" w:cs="Arial"/>
        </w:rPr>
        <w:t xml:space="preserve"> Library Assistants, </w:t>
      </w:r>
      <w:r w:rsidR="000A57D3" w:rsidRPr="005713B5">
        <w:rPr>
          <w:rFonts w:ascii="Arial" w:hAnsi="Arial" w:cs="Arial"/>
        </w:rPr>
        <w:t xml:space="preserve">Library Aides, </w:t>
      </w:r>
      <w:r w:rsidR="005E5E02" w:rsidRPr="005713B5">
        <w:rPr>
          <w:rFonts w:ascii="Arial" w:hAnsi="Arial" w:cs="Arial"/>
        </w:rPr>
        <w:t>substitutes,</w:t>
      </w:r>
      <w:r w:rsidR="000A57D3" w:rsidRPr="005713B5">
        <w:rPr>
          <w:rFonts w:ascii="Arial" w:hAnsi="Arial" w:cs="Arial"/>
        </w:rPr>
        <w:t xml:space="preserve"> and volunteers</w:t>
      </w:r>
      <w:r w:rsidR="005338F1" w:rsidRPr="005713B5">
        <w:rPr>
          <w:rFonts w:ascii="Arial" w:hAnsi="Arial" w:cs="Arial"/>
        </w:rPr>
        <w:t>, specifically in the Youth Services department</w:t>
      </w:r>
      <w:r w:rsidR="000A57D3" w:rsidRPr="005713B5">
        <w:rPr>
          <w:rFonts w:ascii="Arial" w:hAnsi="Arial" w:cs="Arial"/>
        </w:rPr>
        <w:t>.</w:t>
      </w:r>
    </w:p>
    <w:p w14:paraId="3170BDD6" w14:textId="1374D313" w:rsidR="000A57D3" w:rsidRPr="005713B5" w:rsidRDefault="000A57D3" w:rsidP="009243EC">
      <w:pPr>
        <w:pStyle w:val="NoSpacing"/>
        <w:numPr>
          <w:ilvl w:val="0"/>
          <w:numId w:val="20"/>
        </w:numPr>
        <w:jc w:val="both"/>
        <w:rPr>
          <w:rFonts w:ascii="Arial" w:hAnsi="Arial" w:cs="Arial"/>
        </w:rPr>
      </w:pPr>
      <w:r w:rsidRPr="005713B5">
        <w:rPr>
          <w:rFonts w:ascii="Arial" w:hAnsi="Arial" w:cs="Arial"/>
        </w:rPr>
        <w:t xml:space="preserve">Serves as a member of the Leadership Team, participating in library planning, creating </w:t>
      </w:r>
      <w:r w:rsidR="005E5E02" w:rsidRPr="005713B5">
        <w:rPr>
          <w:rFonts w:ascii="Arial" w:hAnsi="Arial" w:cs="Arial"/>
        </w:rPr>
        <w:t>procedures,</w:t>
      </w:r>
      <w:r w:rsidRPr="005713B5">
        <w:rPr>
          <w:rFonts w:ascii="Arial" w:hAnsi="Arial" w:cs="Arial"/>
        </w:rPr>
        <w:t xml:space="preserve"> and assisting in the absence of the director.</w:t>
      </w:r>
    </w:p>
    <w:p w14:paraId="4CDACC1E" w14:textId="2CAD363C" w:rsidR="005338F1" w:rsidRPr="005713B5" w:rsidRDefault="005338F1" w:rsidP="009243EC">
      <w:pPr>
        <w:pStyle w:val="NoSpacing"/>
        <w:numPr>
          <w:ilvl w:val="0"/>
          <w:numId w:val="20"/>
        </w:numPr>
        <w:jc w:val="both"/>
        <w:rPr>
          <w:rFonts w:ascii="Arial" w:hAnsi="Arial" w:cs="Arial"/>
        </w:rPr>
      </w:pPr>
      <w:r w:rsidRPr="005713B5">
        <w:rPr>
          <w:rFonts w:ascii="Arial" w:hAnsi="Arial" w:cs="Arial"/>
        </w:rPr>
        <w:t>Extensive knowledge of computers, their operating systems, and programs likely to be used in libraries, including familiarity with Office suite, databases, and mobile internet devices.</w:t>
      </w:r>
    </w:p>
    <w:p w14:paraId="0C0675B7" w14:textId="628C9182" w:rsidR="005338F1" w:rsidRPr="005713B5" w:rsidRDefault="005338F1" w:rsidP="009243EC">
      <w:pPr>
        <w:pStyle w:val="NoSpacing"/>
        <w:numPr>
          <w:ilvl w:val="0"/>
          <w:numId w:val="20"/>
        </w:numPr>
        <w:jc w:val="both"/>
        <w:rPr>
          <w:rFonts w:ascii="Arial" w:hAnsi="Arial" w:cs="Arial"/>
        </w:rPr>
      </w:pPr>
      <w:r w:rsidRPr="005713B5">
        <w:rPr>
          <w:rFonts w:ascii="Arial" w:hAnsi="Arial" w:cs="Arial"/>
        </w:rPr>
        <w:t xml:space="preserve">Manages a budget for materials, programs, continuing </w:t>
      </w:r>
      <w:r w:rsidR="005E5E02" w:rsidRPr="005713B5">
        <w:rPr>
          <w:rFonts w:ascii="Arial" w:hAnsi="Arial" w:cs="Arial"/>
        </w:rPr>
        <w:t>education,</w:t>
      </w:r>
      <w:r w:rsidRPr="005713B5">
        <w:rPr>
          <w:rFonts w:ascii="Arial" w:hAnsi="Arial" w:cs="Arial"/>
        </w:rPr>
        <w:t xml:space="preserve"> and supplies.</w:t>
      </w:r>
    </w:p>
    <w:p w14:paraId="18C004B3" w14:textId="7E9D8A8F" w:rsidR="009A33B6" w:rsidRPr="005713B5" w:rsidRDefault="009A33B6" w:rsidP="009243EC">
      <w:pPr>
        <w:pStyle w:val="NoSpacing"/>
        <w:numPr>
          <w:ilvl w:val="0"/>
          <w:numId w:val="20"/>
        </w:numPr>
        <w:jc w:val="both"/>
        <w:rPr>
          <w:rFonts w:ascii="Arial" w:hAnsi="Arial" w:cs="Arial"/>
        </w:rPr>
      </w:pPr>
      <w:r w:rsidRPr="005713B5">
        <w:rPr>
          <w:rFonts w:ascii="Arial" w:hAnsi="Arial" w:cs="Arial"/>
        </w:rPr>
        <w:t>Assist patrons in finding and using library resources including books, computers, and library technology</w:t>
      </w:r>
      <w:r w:rsidR="000A57D3" w:rsidRPr="005713B5">
        <w:rPr>
          <w:rFonts w:ascii="Arial" w:hAnsi="Arial" w:cs="Arial"/>
        </w:rPr>
        <w:t>.</w:t>
      </w:r>
      <w:r w:rsidR="005338F1" w:rsidRPr="005713B5">
        <w:rPr>
          <w:rFonts w:ascii="Arial" w:hAnsi="Arial" w:cs="Arial"/>
        </w:rPr>
        <w:t xml:space="preserve"> </w:t>
      </w:r>
    </w:p>
    <w:p w14:paraId="19810A17" w14:textId="6E335F12" w:rsidR="009A33B6" w:rsidRPr="005713B5" w:rsidRDefault="005338F1" w:rsidP="009243EC">
      <w:pPr>
        <w:pStyle w:val="NoSpacing"/>
        <w:numPr>
          <w:ilvl w:val="0"/>
          <w:numId w:val="20"/>
        </w:numPr>
        <w:jc w:val="both"/>
        <w:rPr>
          <w:rFonts w:ascii="Arial" w:hAnsi="Arial" w:cs="Arial"/>
        </w:rPr>
      </w:pPr>
      <w:r w:rsidRPr="005713B5">
        <w:rPr>
          <w:rFonts w:ascii="Arial" w:hAnsi="Arial" w:cs="Arial"/>
        </w:rPr>
        <w:t>Interacts</w:t>
      </w:r>
      <w:r w:rsidR="009A33B6" w:rsidRPr="005713B5">
        <w:rPr>
          <w:rFonts w:ascii="Arial" w:hAnsi="Arial" w:cs="Arial"/>
        </w:rPr>
        <w:t xml:space="preserve"> with and assist</w:t>
      </w:r>
      <w:r w:rsidRPr="005713B5">
        <w:rPr>
          <w:rFonts w:ascii="Arial" w:hAnsi="Arial" w:cs="Arial"/>
        </w:rPr>
        <w:t>s</w:t>
      </w:r>
      <w:r w:rsidR="009A33B6" w:rsidRPr="005713B5">
        <w:rPr>
          <w:rFonts w:ascii="Arial" w:hAnsi="Arial" w:cs="Arial"/>
        </w:rPr>
        <w:t xml:space="preserve"> the public in a friendly and responsive manner at circulation services points and throughout the library.</w:t>
      </w:r>
    </w:p>
    <w:p w14:paraId="42FA48A4" w14:textId="7E667837" w:rsidR="005338F1" w:rsidRPr="005713B5" w:rsidRDefault="005338F1" w:rsidP="009243EC">
      <w:pPr>
        <w:pStyle w:val="NoSpacing"/>
        <w:numPr>
          <w:ilvl w:val="0"/>
          <w:numId w:val="20"/>
        </w:numPr>
        <w:jc w:val="both"/>
        <w:rPr>
          <w:rFonts w:ascii="Arial" w:hAnsi="Arial" w:cs="Arial"/>
        </w:rPr>
      </w:pPr>
      <w:r w:rsidRPr="005713B5">
        <w:rPr>
          <w:rFonts w:ascii="Arial" w:hAnsi="Arial" w:cs="Arial"/>
        </w:rPr>
        <w:t>Provides backup assistance at the service desks.</w:t>
      </w:r>
    </w:p>
    <w:p w14:paraId="197F826B" w14:textId="77777777" w:rsidR="009A33B6" w:rsidRPr="005713B5" w:rsidRDefault="009A33B6" w:rsidP="009243EC">
      <w:pPr>
        <w:pStyle w:val="NoSpacing"/>
        <w:numPr>
          <w:ilvl w:val="0"/>
          <w:numId w:val="20"/>
        </w:numPr>
        <w:jc w:val="both"/>
        <w:rPr>
          <w:rFonts w:ascii="Arial" w:hAnsi="Arial" w:cs="Arial"/>
        </w:rPr>
      </w:pPr>
      <w:r w:rsidRPr="005713B5">
        <w:rPr>
          <w:rFonts w:ascii="Arial" w:hAnsi="Arial" w:cs="Arial"/>
        </w:rPr>
        <w:t>Strong organizational skills for a customer service-oriented environment.</w:t>
      </w:r>
    </w:p>
    <w:p w14:paraId="4BBB124B" w14:textId="300709A1" w:rsidR="009A33B6" w:rsidRPr="005713B5" w:rsidRDefault="009A33B6" w:rsidP="009243EC">
      <w:pPr>
        <w:pStyle w:val="NoSpacing"/>
        <w:numPr>
          <w:ilvl w:val="0"/>
          <w:numId w:val="20"/>
        </w:numPr>
        <w:jc w:val="both"/>
        <w:rPr>
          <w:rFonts w:ascii="Arial" w:hAnsi="Arial" w:cs="Arial"/>
        </w:rPr>
      </w:pPr>
      <w:r w:rsidRPr="005713B5">
        <w:rPr>
          <w:rFonts w:ascii="Arial" w:hAnsi="Arial" w:cs="Arial"/>
        </w:rPr>
        <w:t>Maintain online presence for youth services, including the library website, Facebook, Pinterest, and other social media.</w:t>
      </w:r>
    </w:p>
    <w:p w14:paraId="62B9B5C3" w14:textId="53C05291" w:rsidR="009A33B6" w:rsidRPr="005713B5" w:rsidRDefault="009A33B6" w:rsidP="009243EC">
      <w:pPr>
        <w:pStyle w:val="NoSpacing"/>
        <w:numPr>
          <w:ilvl w:val="0"/>
          <w:numId w:val="20"/>
        </w:numPr>
        <w:jc w:val="both"/>
        <w:rPr>
          <w:rFonts w:ascii="Arial" w:hAnsi="Arial" w:cs="Arial"/>
        </w:rPr>
      </w:pPr>
      <w:r w:rsidRPr="005713B5">
        <w:rPr>
          <w:rFonts w:ascii="Arial" w:hAnsi="Arial" w:cs="Arial"/>
        </w:rPr>
        <w:t>Prepare displays, bulletin boards, booklists, website information, and promotional literature for the youth areas.</w:t>
      </w:r>
    </w:p>
    <w:p w14:paraId="097EF6F9" w14:textId="5C615693" w:rsidR="009A33B6" w:rsidRPr="005713B5" w:rsidRDefault="009A33B6" w:rsidP="009243EC">
      <w:pPr>
        <w:pStyle w:val="NoSpacing"/>
        <w:numPr>
          <w:ilvl w:val="0"/>
          <w:numId w:val="20"/>
        </w:numPr>
        <w:jc w:val="both"/>
        <w:rPr>
          <w:rFonts w:ascii="Arial" w:hAnsi="Arial" w:cs="Arial"/>
        </w:rPr>
      </w:pPr>
      <w:r w:rsidRPr="005713B5">
        <w:rPr>
          <w:rFonts w:ascii="Arial" w:hAnsi="Arial" w:cs="Arial"/>
        </w:rPr>
        <w:t>Produce newsletters, book lists, bibliographies, brochures, and other written marketing and informational materials.</w:t>
      </w:r>
    </w:p>
    <w:p w14:paraId="1D433F03" w14:textId="12FB2C32" w:rsidR="005E5E02" w:rsidRPr="005713B5" w:rsidRDefault="005E5E02" w:rsidP="009243EC">
      <w:pPr>
        <w:pStyle w:val="NoSpacing"/>
        <w:numPr>
          <w:ilvl w:val="0"/>
          <w:numId w:val="20"/>
        </w:numPr>
        <w:jc w:val="both"/>
        <w:rPr>
          <w:rFonts w:ascii="Arial" w:hAnsi="Arial" w:cs="Arial"/>
        </w:rPr>
      </w:pPr>
      <w:r w:rsidRPr="005713B5">
        <w:rPr>
          <w:rFonts w:ascii="Arial" w:hAnsi="Arial" w:cs="Arial"/>
        </w:rPr>
        <w:t>Compiles statistical information on youth services.</w:t>
      </w:r>
    </w:p>
    <w:p w14:paraId="250F08FF" w14:textId="48DB3B0D" w:rsidR="009A33B6" w:rsidRPr="005713B5" w:rsidRDefault="009A33B6" w:rsidP="009243EC">
      <w:pPr>
        <w:pStyle w:val="NoSpacing"/>
        <w:numPr>
          <w:ilvl w:val="0"/>
          <w:numId w:val="20"/>
        </w:numPr>
        <w:jc w:val="both"/>
        <w:rPr>
          <w:rFonts w:ascii="Arial" w:hAnsi="Arial" w:cs="Arial"/>
        </w:rPr>
      </w:pPr>
      <w:r w:rsidRPr="005713B5">
        <w:rPr>
          <w:rFonts w:ascii="Arial" w:hAnsi="Arial" w:cs="Arial"/>
        </w:rPr>
        <w:t>Attend continuing education workshops, webinars, classes, and conferences.</w:t>
      </w:r>
    </w:p>
    <w:p w14:paraId="1D75471A" w14:textId="631A7EED" w:rsidR="005E5E02" w:rsidRPr="005713B5" w:rsidRDefault="005E5E02" w:rsidP="009243EC">
      <w:pPr>
        <w:pStyle w:val="NoSpacing"/>
        <w:numPr>
          <w:ilvl w:val="0"/>
          <w:numId w:val="20"/>
        </w:numPr>
        <w:jc w:val="both"/>
        <w:rPr>
          <w:rFonts w:ascii="Arial" w:hAnsi="Arial" w:cs="Arial"/>
        </w:rPr>
      </w:pPr>
      <w:r w:rsidRPr="005713B5">
        <w:rPr>
          <w:rFonts w:ascii="Arial" w:hAnsi="Arial" w:cs="Arial"/>
        </w:rPr>
        <w:lastRenderedPageBreak/>
        <w:t>Serves on professional and library system committees as assigned by the director.</w:t>
      </w:r>
    </w:p>
    <w:p w14:paraId="537790A1" w14:textId="20760D80" w:rsidR="009A33B6" w:rsidRPr="005713B5" w:rsidRDefault="009A33B6" w:rsidP="009243EC">
      <w:pPr>
        <w:pStyle w:val="NoSpacing"/>
        <w:numPr>
          <w:ilvl w:val="0"/>
          <w:numId w:val="20"/>
        </w:numPr>
        <w:jc w:val="both"/>
        <w:rPr>
          <w:rFonts w:ascii="Arial" w:hAnsi="Arial" w:cs="Arial"/>
        </w:rPr>
      </w:pPr>
      <w:r w:rsidRPr="005713B5">
        <w:rPr>
          <w:rFonts w:ascii="Arial" w:hAnsi="Arial" w:cs="Arial"/>
        </w:rPr>
        <w:t>Participate</w:t>
      </w:r>
      <w:r w:rsidR="005E5E02" w:rsidRPr="005713B5">
        <w:rPr>
          <w:rFonts w:ascii="Arial" w:hAnsi="Arial" w:cs="Arial"/>
        </w:rPr>
        <w:t>s</w:t>
      </w:r>
      <w:r w:rsidRPr="005713B5">
        <w:rPr>
          <w:rFonts w:ascii="Arial" w:hAnsi="Arial" w:cs="Arial"/>
        </w:rPr>
        <w:t xml:space="preserve"> in planning to address future library </w:t>
      </w:r>
      <w:r w:rsidR="005E5E02" w:rsidRPr="005713B5">
        <w:rPr>
          <w:rFonts w:ascii="Arial" w:hAnsi="Arial" w:cs="Arial"/>
        </w:rPr>
        <w:t xml:space="preserve">and </w:t>
      </w:r>
      <w:r w:rsidRPr="005713B5">
        <w:rPr>
          <w:rFonts w:ascii="Arial" w:hAnsi="Arial" w:cs="Arial"/>
        </w:rPr>
        <w:t>patron needs.</w:t>
      </w:r>
    </w:p>
    <w:p w14:paraId="1A4CC70A" w14:textId="3F805BED" w:rsidR="005E5E02" w:rsidRPr="005713B5" w:rsidRDefault="005E5E02" w:rsidP="009243EC">
      <w:pPr>
        <w:pStyle w:val="NoSpacing"/>
        <w:numPr>
          <w:ilvl w:val="0"/>
          <w:numId w:val="20"/>
        </w:numPr>
        <w:jc w:val="both"/>
        <w:rPr>
          <w:rFonts w:ascii="Arial" w:hAnsi="Arial" w:cs="Arial"/>
        </w:rPr>
      </w:pPr>
      <w:r w:rsidRPr="005713B5">
        <w:rPr>
          <w:rFonts w:ascii="Arial" w:hAnsi="Arial" w:cs="Arial"/>
        </w:rPr>
        <w:t>Carries out library policies and procedures.</w:t>
      </w:r>
    </w:p>
    <w:p w14:paraId="6ED85034" w14:textId="77777777" w:rsidR="0011120D" w:rsidRPr="005713B5" w:rsidRDefault="0011120D" w:rsidP="00DC386D">
      <w:pPr>
        <w:pStyle w:val="NoSpacing"/>
        <w:rPr>
          <w:rFonts w:ascii="Arial" w:hAnsi="Arial" w:cs="Arial"/>
        </w:rPr>
      </w:pPr>
    </w:p>
    <w:p w14:paraId="7B89DEB0" w14:textId="0016331C" w:rsidR="0011120D" w:rsidRPr="005713B5" w:rsidRDefault="00222B96" w:rsidP="00DC386D">
      <w:pPr>
        <w:pStyle w:val="NoSpacing"/>
        <w:rPr>
          <w:rFonts w:ascii="Arial" w:hAnsi="Arial" w:cs="Arial"/>
          <w:b/>
          <w:caps/>
          <w:u w:val="single"/>
        </w:rPr>
      </w:pPr>
      <w:r w:rsidRPr="005713B5">
        <w:rPr>
          <w:rFonts w:ascii="Arial" w:hAnsi="Arial" w:cs="Arial"/>
          <w:b/>
          <w:caps/>
          <w:u w:val="single"/>
        </w:rPr>
        <w:t>Knowledge and abilities</w:t>
      </w:r>
    </w:p>
    <w:p w14:paraId="4264FF4D" w14:textId="77777777" w:rsidR="00222B96" w:rsidRPr="005713B5" w:rsidRDefault="00222B96" w:rsidP="009243EC">
      <w:pPr>
        <w:pStyle w:val="NoSpacing"/>
        <w:numPr>
          <w:ilvl w:val="0"/>
          <w:numId w:val="12"/>
        </w:numPr>
        <w:jc w:val="both"/>
        <w:rPr>
          <w:rFonts w:ascii="Arial" w:hAnsi="Arial" w:cs="Arial"/>
        </w:rPr>
      </w:pPr>
      <w:r w:rsidRPr="005713B5">
        <w:rPr>
          <w:rFonts w:ascii="Arial" w:hAnsi="Arial" w:cs="Arial"/>
        </w:rPr>
        <w:t>Ability to perform cataloging, classification, reference work and materials selection.</w:t>
      </w:r>
    </w:p>
    <w:p w14:paraId="74700D12" w14:textId="0AAE5800" w:rsidR="00222B96" w:rsidRPr="005713B5" w:rsidRDefault="00222B96" w:rsidP="009243EC">
      <w:pPr>
        <w:pStyle w:val="NoSpacing"/>
        <w:numPr>
          <w:ilvl w:val="0"/>
          <w:numId w:val="12"/>
        </w:numPr>
        <w:jc w:val="both"/>
        <w:rPr>
          <w:rFonts w:ascii="Arial" w:hAnsi="Arial" w:cs="Arial"/>
        </w:rPr>
      </w:pPr>
      <w:r w:rsidRPr="005713B5">
        <w:rPr>
          <w:rFonts w:ascii="Arial" w:hAnsi="Arial" w:cs="Arial"/>
        </w:rPr>
        <w:t>Ability to plan, organize and carry out a program of library services for children.</w:t>
      </w:r>
    </w:p>
    <w:p w14:paraId="5D72ABED" w14:textId="16A08218" w:rsidR="00222B96" w:rsidRPr="005713B5" w:rsidRDefault="00222B96" w:rsidP="009243EC">
      <w:pPr>
        <w:pStyle w:val="NoSpacing"/>
        <w:numPr>
          <w:ilvl w:val="0"/>
          <w:numId w:val="12"/>
        </w:numPr>
        <w:jc w:val="both"/>
        <w:rPr>
          <w:rFonts w:ascii="Arial" w:hAnsi="Arial" w:cs="Arial"/>
        </w:rPr>
      </w:pPr>
      <w:r w:rsidRPr="005713B5">
        <w:rPr>
          <w:rFonts w:ascii="Arial" w:hAnsi="Arial" w:cs="Arial"/>
        </w:rPr>
        <w:t>Strong interpersonal skills and the ability to maintain and foster cooperative and courteous working relationship with the public, peers, and supervisors.</w:t>
      </w:r>
    </w:p>
    <w:p w14:paraId="26A222C3" w14:textId="77777777" w:rsidR="0025581A" w:rsidRPr="005713B5" w:rsidRDefault="0025581A" w:rsidP="009243EC">
      <w:pPr>
        <w:pStyle w:val="NoSpacing"/>
        <w:numPr>
          <w:ilvl w:val="0"/>
          <w:numId w:val="12"/>
        </w:numPr>
        <w:jc w:val="both"/>
        <w:rPr>
          <w:rFonts w:ascii="Arial" w:hAnsi="Arial" w:cs="Arial"/>
        </w:rPr>
      </w:pPr>
      <w:r w:rsidRPr="005713B5">
        <w:rPr>
          <w:rFonts w:ascii="Arial" w:hAnsi="Arial" w:cs="Arial"/>
        </w:rPr>
        <w:t>Ability to plan, organize, train, supervise and evaluate the work of library employees.</w:t>
      </w:r>
    </w:p>
    <w:p w14:paraId="351C4D36" w14:textId="4921B3C6" w:rsidR="0025581A" w:rsidRPr="005713B5" w:rsidRDefault="0025581A" w:rsidP="009243EC">
      <w:pPr>
        <w:pStyle w:val="NoSpacing"/>
        <w:numPr>
          <w:ilvl w:val="0"/>
          <w:numId w:val="12"/>
        </w:numPr>
        <w:jc w:val="both"/>
        <w:rPr>
          <w:rFonts w:ascii="Arial" w:hAnsi="Arial" w:cs="Arial"/>
        </w:rPr>
      </w:pPr>
      <w:r w:rsidRPr="005713B5">
        <w:rPr>
          <w:rFonts w:ascii="Arial" w:hAnsi="Arial" w:cs="Arial"/>
        </w:rPr>
        <w:t>Ability to maintain confidentiality of library user information.</w:t>
      </w:r>
    </w:p>
    <w:p w14:paraId="26ABA24B" w14:textId="0A1715FB" w:rsidR="0025581A" w:rsidRPr="005713B5" w:rsidRDefault="0025581A" w:rsidP="009243EC">
      <w:pPr>
        <w:pStyle w:val="NoSpacing"/>
        <w:numPr>
          <w:ilvl w:val="0"/>
          <w:numId w:val="12"/>
        </w:numPr>
        <w:jc w:val="both"/>
        <w:rPr>
          <w:rFonts w:ascii="Arial" w:hAnsi="Arial" w:cs="Arial"/>
        </w:rPr>
      </w:pPr>
      <w:r w:rsidRPr="005713B5">
        <w:rPr>
          <w:rFonts w:ascii="Arial" w:hAnsi="Arial" w:cs="Arial"/>
        </w:rPr>
        <w:t>Ability to use computer software and manage computer technology</w:t>
      </w:r>
    </w:p>
    <w:p w14:paraId="5E12368D" w14:textId="77777777" w:rsidR="0025581A" w:rsidRPr="005713B5" w:rsidRDefault="0025581A" w:rsidP="009243EC">
      <w:pPr>
        <w:pStyle w:val="NoSpacing"/>
        <w:numPr>
          <w:ilvl w:val="0"/>
          <w:numId w:val="12"/>
        </w:numPr>
        <w:jc w:val="both"/>
        <w:rPr>
          <w:rFonts w:ascii="Arial" w:hAnsi="Arial" w:cs="Arial"/>
        </w:rPr>
      </w:pPr>
      <w:r w:rsidRPr="005713B5">
        <w:rPr>
          <w:rFonts w:ascii="Arial" w:hAnsi="Arial" w:cs="Arial"/>
        </w:rPr>
        <w:t>Ability to work independently, organize and prioritize work, respond to varied/changing work</w:t>
      </w:r>
    </w:p>
    <w:p w14:paraId="7BC3A4D2" w14:textId="77777777" w:rsidR="0025581A" w:rsidRPr="005713B5" w:rsidRDefault="0025581A" w:rsidP="009243EC">
      <w:pPr>
        <w:pStyle w:val="NoSpacing"/>
        <w:ind w:left="720"/>
        <w:jc w:val="both"/>
        <w:rPr>
          <w:rFonts w:ascii="Arial" w:hAnsi="Arial" w:cs="Arial"/>
        </w:rPr>
      </w:pPr>
      <w:r w:rsidRPr="005713B5">
        <w:rPr>
          <w:rFonts w:ascii="Arial" w:hAnsi="Arial" w:cs="Arial"/>
        </w:rPr>
        <w:t>demand and make decisions as required.</w:t>
      </w:r>
    </w:p>
    <w:p w14:paraId="0E877B59" w14:textId="29F07812" w:rsidR="0025581A" w:rsidRPr="005713B5" w:rsidRDefault="0025581A" w:rsidP="009243EC">
      <w:pPr>
        <w:pStyle w:val="NoSpacing"/>
        <w:numPr>
          <w:ilvl w:val="0"/>
          <w:numId w:val="12"/>
        </w:numPr>
        <w:jc w:val="both"/>
        <w:rPr>
          <w:rFonts w:ascii="Arial" w:hAnsi="Arial" w:cs="Arial"/>
        </w:rPr>
      </w:pPr>
      <w:r w:rsidRPr="005713B5">
        <w:rPr>
          <w:rFonts w:ascii="Arial" w:hAnsi="Arial" w:cs="Arial"/>
        </w:rPr>
        <w:t>Advanced knowledge and understanding of subject areas assigned, and of basic library principles, procedures, technology, goals and philosophy of services.</w:t>
      </w:r>
    </w:p>
    <w:p w14:paraId="06843396" w14:textId="7A6E5D88" w:rsidR="0025581A" w:rsidRPr="005713B5" w:rsidRDefault="0025581A" w:rsidP="009243EC">
      <w:pPr>
        <w:pStyle w:val="NoSpacing"/>
        <w:numPr>
          <w:ilvl w:val="0"/>
          <w:numId w:val="12"/>
        </w:numPr>
        <w:jc w:val="both"/>
        <w:rPr>
          <w:rFonts w:ascii="Arial" w:hAnsi="Arial" w:cs="Arial"/>
        </w:rPr>
      </w:pPr>
      <w:r w:rsidRPr="005713B5">
        <w:rPr>
          <w:rFonts w:ascii="Arial" w:hAnsi="Arial" w:cs="Arial"/>
        </w:rPr>
        <w:t>Willingness to maintain skills in above-mentioned areas through active participation in</w:t>
      </w:r>
    </w:p>
    <w:p w14:paraId="1432917F" w14:textId="77777777" w:rsidR="00CA3FBE" w:rsidRDefault="0025581A" w:rsidP="00CA3FBE">
      <w:pPr>
        <w:pStyle w:val="NoSpacing"/>
        <w:ind w:left="720"/>
        <w:jc w:val="both"/>
        <w:rPr>
          <w:rFonts w:ascii="Arial" w:hAnsi="Arial" w:cs="Arial"/>
        </w:rPr>
      </w:pPr>
      <w:r w:rsidRPr="005713B5">
        <w:rPr>
          <w:rFonts w:ascii="Arial" w:hAnsi="Arial" w:cs="Arial"/>
        </w:rPr>
        <w:t>appropriate continuing education activities.</w:t>
      </w:r>
    </w:p>
    <w:p w14:paraId="635F58EB" w14:textId="44BFFBFA" w:rsidR="00AF24B3" w:rsidRPr="005713B5" w:rsidRDefault="00AF24B3" w:rsidP="00CA3FBE">
      <w:pPr>
        <w:pStyle w:val="NoSpacing"/>
        <w:numPr>
          <w:ilvl w:val="0"/>
          <w:numId w:val="12"/>
        </w:numPr>
        <w:jc w:val="both"/>
        <w:rPr>
          <w:rFonts w:ascii="Arial" w:hAnsi="Arial" w:cs="Arial"/>
        </w:rPr>
      </w:pPr>
      <w:r w:rsidRPr="005713B5">
        <w:rPr>
          <w:rFonts w:ascii="Arial" w:hAnsi="Arial" w:cs="Arial"/>
        </w:rPr>
        <w:t xml:space="preserve">Flexibility in work schedule; including </w:t>
      </w:r>
      <w:r w:rsidR="00856693" w:rsidRPr="005713B5">
        <w:rPr>
          <w:rFonts w:ascii="Arial" w:hAnsi="Arial" w:cs="Arial"/>
        </w:rPr>
        <w:t xml:space="preserve">some </w:t>
      </w:r>
      <w:r w:rsidRPr="005713B5">
        <w:rPr>
          <w:rFonts w:ascii="Arial" w:hAnsi="Arial" w:cs="Arial"/>
        </w:rPr>
        <w:t>evenings and weekends.</w:t>
      </w:r>
    </w:p>
    <w:p w14:paraId="223F3A93" w14:textId="77777777" w:rsidR="00C56C68" w:rsidRPr="005713B5" w:rsidRDefault="00C56C68" w:rsidP="00C56C68">
      <w:pPr>
        <w:pStyle w:val="NoSpacing"/>
        <w:rPr>
          <w:rFonts w:ascii="Arial" w:hAnsi="Arial" w:cs="Arial"/>
        </w:rPr>
      </w:pPr>
    </w:p>
    <w:p w14:paraId="27EE0B2F" w14:textId="18520F61" w:rsidR="00E90959" w:rsidRPr="005713B5" w:rsidRDefault="00E90959" w:rsidP="00C56C68">
      <w:pPr>
        <w:pStyle w:val="NoSpacing"/>
        <w:rPr>
          <w:rFonts w:ascii="Arial" w:hAnsi="Arial" w:cs="Arial"/>
          <w:b/>
          <w:caps/>
          <w:u w:val="single"/>
        </w:rPr>
      </w:pPr>
      <w:r w:rsidRPr="005713B5">
        <w:rPr>
          <w:rFonts w:ascii="Arial" w:hAnsi="Arial" w:cs="Arial"/>
          <w:b/>
          <w:caps/>
          <w:u w:val="single"/>
        </w:rPr>
        <w:t>Additional requirements</w:t>
      </w:r>
    </w:p>
    <w:p w14:paraId="52834469" w14:textId="77777777" w:rsidR="00E90959" w:rsidRPr="005713B5" w:rsidRDefault="00E90959" w:rsidP="009243EC">
      <w:pPr>
        <w:pStyle w:val="NoSpacing"/>
        <w:numPr>
          <w:ilvl w:val="0"/>
          <w:numId w:val="22"/>
        </w:numPr>
        <w:jc w:val="both"/>
        <w:rPr>
          <w:rFonts w:ascii="Arial" w:hAnsi="Arial" w:cs="Arial"/>
        </w:rPr>
      </w:pPr>
      <w:r w:rsidRPr="005713B5">
        <w:rPr>
          <w:rFonts w:ascii="Arial" w:hAnsi="Arial" w:cs="Arial"/>
        </w:rPr>
        <w:t>Ability to comprehend and follow instructions: effectively follow instructions from supervisor,</w:t>
      </w:r>
    </w:p>
    <w:p w14:paraId="10E44DBC" w14:textId="77777777" w:rsidR="00E90959" w:rsidRPr="005713B5" w:rsidRDefault="00E90959" w:rsidP="009243EC">
      <w:pPr>
        <w:pStyle w:val="NoSpacing"/>
        <w:ind w:left="720"/>
        <w:jc w:val="both"/>
        <w:rPr>
          <w:rFonts w:ascii="Arial" w:hAnsi="Arial" w:cs="Arial"/>
        </w:rPr>
      </w:pPr>
      <w:r w:rsidRPr="005713B5">
        <w:rPr>
          <w:rFonts w:ascii="Arial" w:hAnsi="Arial" w:cs="Arial"/>
        </w:rPr>
        <w:t>verbally and in written form. Willingness to respond to supervisor’s communications in an</w:t>
      </w:r>
    </w:p>
    <w:p w14:paraId="2186D3C1" w14:textId="77777777" w:rsidR="00E90959" w:rsidRPr="005713B5" w:rsidRDefault="00E90959" w:rsidP="009243EC">
      <w:pPr>
        <w:pStyle w:val="NoSpacing"/>
        <w:ind w:left="720"/>
        <w:jc w:val="both"/>
        <w:rPr>
          <w:rFonts w:ascii="Arial" w:hAnsi="Arial" w:cs="Arial"/>
        </w:rPr>
      </w:pPr>
      <w:r w:rsidRPr="005713B5">
        <w:rPr>
          <w:rFonts w:ascii="Arial" w:hAnsi="Arial" w:cs="Arial"/>
        </w:rPr>
        <w:t>accurate and timely fashion.</w:t>
      </w:r>
    </w:p>
    <w:p w14:paraId="4C765E44" w14:textId="1BA51174" w:rsidR="00E90959" w:rsidRPr="005713B5" w:rsidRDefault="00E90959" w:rsidP="009243EC">
      <w:pPr>
        <w:pStyle w:val="NoSpacing"/>
        <w:numPr>
          <w:ilvl w:val="0"/>
          <w:numId w:val="22"/>
        </w:numPr>
        <w:jc w:val="both"/>
        <w:rPr>
          <w:rFonts w:ascii="Arial" w:hAnsi="Arial" w:cs="Arial"/>
        </w:rPr>
      </w:pPr>
      <w:r w:rsidRPr="005713B5">
        <w:rPr>
          <w:rFonts w:ascii="Arial" w:hAnsi="Arial" w:cs="Arial"/>
        </w:rPr>
        <w:t>Ability to effectively present information and respond to questions from library users. Working</w:t>
      </w:r>
    </w:p>
    <w:p w14:paraId="740B37A8" w14:textId="77777777" w:rsidR="00E90959" w:rsidRPr="005713B5" w:rsidRDefault="00E90959" w:rsidP="009243EC">
      <w:pPr>
        <w:pStyle w:val="NoSpacing"/>
        <w:ind w:left="720"/>
        <w:jc w:val="both"/>
        <w:rPr>
          <w:rFonts w:ascii="Arial" w:hAnsi="Arial" w:cs="Arial"/>
        </w:rPr>
      </w:pPr>
      <w:r w:rsidRPr="005713B5">
        <w:rPr>
          <w:rFonts w:ascii="Arial" w:hAnsi="Arial" w:cs="Arial"/>
        </w:rPr>
        <w:t>knowledge of English grammar and spelling.</w:t>
      </w:r>
    </w:p>
    <w:p w14:paraId="6D6329E1" w14:textId="63C4DB99" w:rsidR="00E90959" w:rsidRPr="005713B5" w:rsidRDefault="00E90959" w:rsidP="009243EC">
      <w:pPr>
        <w:pStyle w:val="NoSpacing"/>
        <w:numPr>
          <w:ilvl w:val="0"/>
          <w:numId w:val="22"/>
        </w:numPr>
        <w:jc w:val="both"/>
        <w:rPr>
          <w:rFonts w:ascii="Arial" w:hAnsi="Arial" w:cs="Arial"/>
        </w:rPr>
      </w:pPr>
      <w:r w:rsidRPr="005713B5">
        <w:rPr>
          <w:rFonts w:ascii="Arial" w:hAnsi="Arial" w:cs="Arial"/>
        </w:rPr>
        <w:t>Ability to interact positively and pleasantly with all ages.</w:t>
      </w:r>
    </w:p>
    <w:p w14:paraId="104A94B4" w14:textId="6C6773E9" w:rsidR="00E90959" w:rsidRPr="005713B5" w:rsidRDefault="00E90959" w:rsidP="009243EC">
      <w:pPr>
        <w:pStyle w:val="NoSpacing"/>
        <w:numPr>
          <w:ilvl w:val="0"/>
          <w:numId w:val="22"/>
        </w:numPr>
        <w:jc w:val="both"/>
        <w:rPr>
          <w:rFonts w:ascii="Arial" w:hAnsi="Arial" w:cs="Arial"/>
        </w:rPr>
      </w:pPr>
      <w:r w:rsidRPr="005713B5">
        <w:rPr>
          <w:rFonts w:ascii="Arial" w:hAnsi="Arial" w:cs="Arial"/>
        </w:rPr>
        <w:t>Ability to write reports, business correspondence, and procedure manuals in an understandable</w:t>
      </w:r>
    </w:p>
    <w:p w14:paraId="18376987" w14:textId="77777777" w:rsidR="00E90959" w:rsidRPr="005713B5" w:rsidRDefault="00E90959" w:rsidP="009243EC">
      <w:pPr>
        <w:pStyle w:val="NoSpacing"/>
        <w:ind w:left="720"/>
        <w:jc w:val="both"/>
        <w:rPr>
          <w:rFonts w:ascii="Arial" w:hAnsi="Arial" w:cs="Arial"/>
        </w:rPr>
      </w:pPr>
      <w:r w:rsidRPr="005713B5">
        <w:rPr>
          <w:rFonts w:ascii="Arial" w:hAnsi="Arial" w:cs="Arial"/>
        </w:rPr>
        <w:t>way.</w:t>
      </w:r>
    </w:p>
    <w:p w14:paraId="3350BF27" w14:textId="65EF846A" w:rsidR="00E90959" w:rsidRPr="005713B5" w:rsidRDefault="00E90959" w:rsidP="009243EC">
      <w:pPr>
        <w:pStyle w:val="NoSpacing"/>
        <w:numPr>
          <w:ilvl w:val="0"/>
          <w:numId w:val="22"/>
        </w:numPr>
        <w:jc w:val="both"/>
        <w:rPr>
          <w:rFonts w:ascii="Arial" w:hAnsi="Arial" w:cs="Arial"/>
        </w:rPr>
      </w:pPr>
      <w:r w:rsidRPr="005713B5">
        <w:rPr>
          <w:rFonts w:ascii="Arial" w:hAnsi="Arial" w:cs="Arial"/>
        </w:rPr>
        <w:t>Effectively evaluate or make independent decisions based on experience, knowledge, or training.</w:t>
      </w:r>
    </w:p>
    <w:p w14:paraId="3BC217DB" w14:textId="4CBF46C8" w:rsidR="00E90959" w:rsidRPr="005713B5" w:rsidRDefault="00E90959" w:rsidP="009243EC">
      <w:pPr>
        <w:pStyle w:val="NoSpacing"/>
        <w:numPr>
          <w:ilvl w:val="0"/>
          <w:numId w:val="22"/>
        </w:numPr>
        <w:jc w:val="both"/>
        <w:rPr>
          <w:rFonts w:ascii="Arial" w:hAnsi="Arial" w:cs="Arial"/>
        </w:rPr>
      </w:pPr>
      <w:r w:rsidRPr="005713B5">
        <w:rPr>
          <w:rFonts w:ascii="Arial" w:hAnsi="Arial" w:cs="Arial"/>
        </w:rPr>
        <w:t>Develop feasible, realistic solutions to problems; recommend actions designed to prevent</w:t>
      </w:r>
    </w:p>
    <w:p w14:paraId="231DB597" w14:textId="38B32EA4" w:rsidR="00E90959" w:rsidRPr="005713B5" w:rsidRDefault="00E90959" w:rsidP="009243EC">
      <w:pPr>
        <w:pStyle w:val="NoSpacing"/>
        <w:ind w:left="720"/>
        <w:jc w:val="both"/>
        <w:rPr>
          <w:rFonts w:ascii="Arial" w:hAnsi="Arial" w:cs="Arial"/>
        </w:rPr>
      </w:pPr>
      <w:r w:rsidRPr="005713B5">
        <w:rPr>
          <w:rFonts w:ascii="Arial" w:hAnsi="Arial" w:cs="Arial"/>
        </w:rPr>
        <w:t>problems from occurring; refer problems to Library Director</w:t>
      </w:r>
      <w:r w:rsidR="00525454" w:rsidRPr="005713B5">
        <w:rPr>
          <w:rFonts w:ascii="Arial" w:hAnsi="Arial" w:cs="Arial"/>
        </w:rPr>
        <w:t xml:space="preserve"> or</w:t>
      </w:r>
      <w:r w:rsidRPr="005713B5">
        <w:rPr>
          <w:rFonts w:ascii="Arial" w:hAnsi="Arial" w:cs="Arial"/>
        </w:rPr>
        <w:t xml:space="preserve"> Adult Services Librarian when necessary.</w:t>
      </w:r>
    </w:p>
    <w:p w14:paraId="52CD967B" w14:textId="3AB4F8E7" w:rsidR="00E90959" w:rsidRPr="005713B5" w:rsidRDefault="00E90959" w:rsidP="009243EC">
      <w:pPr>
        <w:pStyle w:val="NoSpacing"/>
        <w:numPr>
          <w:ilvl w:val="0"/>
          <w:numId w:val="22"/>
        </w:numPr>
        <w:jc w:val="both"/>
        <w:rPr>
          <w:rFonts w:ascii="Arial" w:hAnsi="Arial" w:cs="Arial"/>
        </w:rPr>
      </w:pPr>
      <w:r w:rsidRPr="005713B5">
        <w:rPr>
          <w:rFonts w:ascii="Arial" w:hAnsi="Arial" w:cs="Arial"/>
        </w:rPr>
        <w:t>Set priorities in order to meet assignment deadlines.</w:t>
      </w:r>
      <w:r w:rsidRPr="005713B5">
        <w:rPr>
          <w:rFonts w:ascii="Arial" w:hAnsi="Arial" w:cs="Arial"/>
        </w:rPr>
        <w:cr/>
        <w:t xml:space="preserve"> </w:t>
      </w:r>
    </w:p>
    <w:p w14:paraId="0DF9C4B3" w14:textId="77777777" w:rsidR="00E90959" w:rsidRPr="005713B5" w:rsidRDefault="00E90959" w:rsidP="00E90959">
      <w:pPr>
        <w:pStyle w:val="NoSpacing"/>
        <w:rPr>
          <w:rFonts w:ascii="Arial" w:hAnsi="Arial" w:cs="Arial"/>
          <w:b/>
          <w:caps/>
          <w:u w:val="single"/>
        </w:rPr>
      </w:pPr>
      <w:r w:rsidRPr="005713B5">
        <w:rPr>
          <w:rFonts w:ascii="Arial" w:hAnsi="Arial" w:cs="Arial"/>
          <w:b/>
          <w:caps/>
          <w:u w:val="single"/>
        </w:rPr>
        <w:t>Desired skills</w:t>
      </w:r>
    </w:p>
    <w:p w14:paraId="41FBC25F" w14:textId="77777777" w:rsidR="00E90959" w:rsidRPr="005713B5" w:rsidRDefault="00E90959" w:rsidP="00E90959">
      <w:pPr>
        <w:pStyle w:val="NoSpacing"/>
        <w:numPr>
          <w:ilvl w:val="0"/>
          <w:numId w:val="18"/>
        </w:numPr>
        <w:rPr>
          <w:rFonts w:ascii="Arial" w:hAnsi="Arial" w:cs="Arial"/>
        </w:rPr>
      </w:pPr>
      <w:r w:rsidRPr="005713B5">
        <w:rPr>
          <w:rFonts w:ascii="Arial" w:hAnsi="Arial" w:cs="Arial"/>
        </w:rPr>
        <w:t>Spanish language skills.</w:t>
      </w:r>
    </w:p>
    <w:p w14:paraId="725C8AF4" w14:textId="77777777" w:rsidR="00E90959" w:rsidRPr="005713B5" w:rsidRDefault="00E90959" w:rsidP="00E90959">
      <w:pPr>
        <w:pStyle w:val="NoSpacing"/>
        <w:numPr>
          <w:ilvl w:val="0"/>
          <w:numId w:val="18"/>
        </w:numPr>
        <w:rPr>
          <w:rFonts w:ascii="Arial" w:hAnsi="Arial" w:cs="Arial"/>
        </w:rPr>
      </w:pPr>
      <w:r w:rsidRPr="005713B5">
        <w:rPr>
          <w:rFonts w:ascii="Arial" w:hAnsi="Arial" w:cs="Arial"/>
        </w:rPr>
        <w:t>Experience with Innovative Integrated Library System.</w:t>
      </w:r>
    </w:p>
    <w:p w14:paraId="634BA7AD" w14:textId="77777777" w:rsidR="00E90959" w:rsidRPr="005713B5" w:rsidRDefault="00E90959" w:rsidP="00E90959">
      <w:pPr>
        <w:pStyle w:val="NoSpacing"/>
        <w:numPr>
          <w:ilvl w:val="0"/>
          <w:numId w:val="18"/>
        </w:numPr>
        <w:rPr>
          <w:rFonts w:ascii="Arial" w:hAnsi="Arial" w:cs="Arial"/>
        </w:rPr>
      </w:pPr>
      <w:r w:rsidRPr="005713B5">
        <w:rPr>
          <w:rFonts w:ascii="Arial" w:hAnsi="Arial" w:cs="Arial"/>
        </w:rPr>
        <w:t>Graphic design experience</w:t>
      </w:r>
    </w:p>
    <w:p w14:paraId="54063A5C" w14:textId="77777777" w:rsidR="00E90959" w:rsidRPr="005713B5" w:rsidRDefault="00E90959" w:rsidP="00C56C68">
      <w:pPr>
        <w:pStyle w:val="NoSpacing"/>
        <w:rPr>
          <w:rFonts w:ascii="Arial" w:hAnsi="Arial" w:cs="Arial"/>
          <w:b/>
          <w:caps/>
          <w:u w:val="single"/>
        </w:rPr>
      </w:pPr>
    </w:p>
    <w:p w14:paraId="773A75C2" w14:textId="49388CA7" w:rsidR="00C56C68" w:rsidRPr="005713B5" w:rsidRDefault="00525454" w:rsidP="009243EC">
      <w:pPr>
        <w:pStyle w:val="NoSpacing"/>
        <w:jc w:val="both"/>
        <w:rPr>
          <w:rFonts w:ascii="Arial" w:hAnsi="Arial" w:cs="Arial"/>
          <w:b/>
          <w:caps/>
          <w:u w:val="single"/>
        </w:rPr>
      </w:pPr>
      <w:r w:rsidRPr="005713B5">
        <w:rPr>
          <w:rFonts w:ascii="Arial" w:hAnsi="Arial" w:cs="Arial"/>
          <w:b/>
          <w:caps/>
          <w:u w:val="single"/>
        </w:rPr>
        <w:t>environmental/working conditions</w:t>
      </w:r>
      <w:r w:rsidRPr="005713B5">
        <w:rPr>
          <w:rFonts w:ascii="Arial" w:hAnsi="Arial" w:cs="Arial"/>
          <w:b/>
          <w:caps/>
        </w:rPr>
        <w:t xml:space="preserve"> (</w:t>
      </w:r>
      <w:r w:rsidR="00C56C68" w:rsidRPr="005713B5">
        <w:rPr>
          <w:rFonts w:ascii="Arial" w:hAnsi="Arial" w:cs="Arial"/>
        </w:rPr>
        <w:t>Reasonable accommodations may be made to enable individuals with disabilities to perform the essential functions.</w:t>
      </w:r>
      <w:r w:rsidRPr="005713B5">
        <w:rPr>
          <w:rFonts w:ascii="Arial" w:hAnsi="Arial" w:cs="Arial"/>
        </w:rPr>
        <w:t>)</w:t>
      </w:r>
    </w:p>
    <w:p w14:paraId="60177E6B" w14:textId="0059AF88" w:rsidR="00E80A31" w:rsidRPr="005713B5" w:rsidRDefault="00E80A31" w:rsidP="009243EC">
      <w:pPr>
        <w:pStyle w:val="NoSpacing"/>
        <w:numPr>
          <w:ilvl w:val="0"/>
          <w:numId w:val="16"/>
        </w:numPr>
        <w:jc w:val="both"/>
        <w:rPr>
          <w:rFonts w:ascii="Arial" w:hAnsi="Arial" w:cs="Arial"/>
        </w:rPr>
      </w:pPr>
      <w:r w:rsidRPr="005713B5">
        <w:rPr>
          <w:rFonts w:ascii="Arial" w:hAnsi="Arial" w:cs="Arial"/>
        </w:rPr>
        <w:t>Speaking and hearing.</w:t>
      </w:r>
    </w:p>
    <w:p w14:paraId="4BBD850B" w14:textId="5E1B8057" w:rsidR="00E80A31" w:rsidRPr="005713B5" w:rsidRDefault="00E80A31" w:rsidP="009243EC">
      <w:pPr>
        <w:pStyle w:val="NoSpacing"/>
        <w:numPr>
          <w:ilvl w:val="0"/>
          <w:numId w:val="16"/>
        </w:numPr>
        <w:jc w:val="both"/>
        <w:rPr>
          <w:rFonts w:ascii="Arial" w:hAnsi="Arial" w:cs="Arial"/>
        </w:rPr>
      </w:pPr>
      <w:r w:rsidRPr="005713B5">
        <w:rPr>
          <w:rFonts w:ascii="Arial" w:hAnsi="Arial" w:cs="Arial"/>
        </w:rPr>
        <w:t>Keyboarding, writing, filing, sorting, shelving, and processing.</w:t>
      </w:r>
    </w:p>
    <w:p w14:paraId="40A5C9A4" w14:textId="77777777" w:rsidR="00E80A31" w:rsidRPr="005713B5" w:rsidRDefault="00E80A31" w:rsidP="009243EC">
      <w:pPr>
        <w:pStyle w:val="NoSpacing"/>
        <w:numPr>
          <w:ilvl w:val="0"/>
          <w:numId w:val="16"/>
        </w:numPr>
        <w:jc w:val="both"/>
        <w:rPr>
          <w:rFonts w:ascii="Arial" w:hAnsi="Arial" w:cs="Arial"/>
        </w:rPr>
      </w:pPr>
      <w:r w:rsidRPr="005713B5">
        <w:rPr>
          <w:rFonts w:ascii="Arial" w:hAnsi="Arial" w:cs="Arial"/>
        </w:rPr>
        <w:t>Processing library materials; picking up and shelving books.</w:t>
      </w:r>
    </w:p>
    <w:p w14:paraId="33357FD5" w14:textId="77777777" w:rsidR="00E80A31" w:rsidRPr="005713B5" w:rsidRDefault="00E80A31" w:rsidP="009243EC">
      <w:pPr>
        <w:pStyle w:val="NoSpacing"/>
        <w:numPr>
          <w:ilvl w:val="0"/>
          <w:numId w:val="16"/>
        </w:numPr>
        <w:jc w:val="both"/>
        <w:rPr>
          <w:rFonts w:ascii="Arial" w:hAnsi="Arial" w:cs="Arial"/>
        </w:rPr>
      </w:pPr>
      <w:r w:rsidRPr="005713B5">
        <w:rPr>
          <w:rFonts w:ascii="Arial" w:hAnsi="Arial" w:cs="Arial"/>
        </w:rPr>
        <w:t>Lifting and carrying: 50 pounds or less.</w:t>
      </w:r>
    </w:p>
    <w:p w14:paraId="2675CD65" w14:textId="6C5D1C4A" w:rsidR="00E80A31" w:rsidRPr="005713B5" w:rsidRDefault="00E80A31" w:rsidP="009243EC">
      <w:pPr>
        <w:pStyle w:val="NoSpacing"/>
        <w:numPr>
          <w:ilvl w:val="0"/>
          <w:numId w:val="16"/>
        </w:numPr>
        <w:jc w:val="both"/>
        <w:rPr>
          <w:rFonts w:ascii="Arial" w:hAnsi="Arial" w:cs="Arial"/>
        </w:rPr>
      </w:pPr>
      <w:r w:rsidRPr="005713B5">
        <w:rPr>
          <w:rFonts w:ascii="Arial" w:hAnsi="Arial" w:cs="Arial"/>
        </w:rPr>
        <w:t>Pushing and pulling objects weighing 60-80 pounds on wheels.</w:t>
      </w:r>
    </w:p>
    <w:p w14:paraId="44EF2ECD" w14:textId="15183E52" w:rsidR="00C56C68" w:rsidRPr="005713B5" w:rsidRDefault="00E80A31" w:rsidP="009243EC">
      <w:pPr>
        <w:pStyle w:val="NoSpacing"/>
        <w:numPr>
          <w:ilvl w:val="0"/>
          <w:numId w:val="16"/>
        </w:numPr>
        <w:jc w:val="both"/>
        <w:rPr>
          <w:rFonts w:ascii="Arial" w:hAnsi="Arial" w:cs="Arial"/>
        </w:rPr>
      </w:pPr>
      <w:r w:rsidRPr="005713B5">
        <w:rPr>
          <w:rFonts w:ascii="Arial" w:hAnsi="Arial" w:cs="Arial"/>
        </w:rPr>
        <w:t>Sitting, standing, walking, climbing, stooping, bending/twisting, and reaching.</w:t>
      </w:r>
    </w:p>
    <w:p w14:paraId="26E33714" w14:textId="77777777" w:rsidR="00C56C68" w:rsidRPr="005713B5" w:rsidRDefault="00C56C68" w:rsidP="009243EC">
      <w:pPr>
        <w:pStyle w:val="NoSpacing"/>
        <w:numPr>
          <w:ilvl w:val="0"/>
          <w:numId w:val="16"/>
        </w:numPr>
        <w:jc w:val="both"/>
        <w:rPr>
          <w:rFonts w:ascii="Arial" w:hAnsi="Arial" w:cs="Arial"/>
        </w:rPr>
      </w:pPr>
      <w:r w:rsidRPr="005713B5">
        <w:rPr>
          <w:rFonts w:ascii="Arial" w:hAnsi="Arial" w:cs="Arial"/>
        </w:rPr>
        <w:t>Far vision at 20 feet or further, and near vision at 20 inches or less.</w:t>
      </w:r>
    </w:p>
    <w:p w14:paraId="0C7C169B" w14:textId="65CAC464" w:rsidR="00C56C68" w:rsidRPr="005713B5" w:rsidRDefault="00C56C68" w:rsidP="009243EC">
      <w:pPr>
        <w:pStyle w:val="NoSpacing"/>
        <w:numPr>
          <w:ilvl w:val="0"/>
          <w:numId w:val="16"/>
        </w:numPr>
        <w:jc w:val="both"/>
        <w:rPr>
          <w:rFonts w:ascii="Arial" w:hAnsi="Arial" w:cs="Arial"/>
        </w:rPr>
      </w:pPr>
      <w:r w:rsidRPr="005713B5">
        <w:rPr>
          <w:rFonts w:ascii="Arial" w:hAnsi="Arial" w:cs="Arial"/>
        </w:rPr>
        <w:t>Mobility to travel to outreach events, meetings, continuing education outside the library.</w:t>
      </w:r>
    </w:p>
    <w:p w14:paraId="2EDD0AC5" w14:textId="14F5734A" w:rsidR="00E80A31" w:rsidRPr="005713B5" w:rsidRDefault="00E80A31" w:rsidP="009243EC">
      <w:pPr>
        <w:pStyle w:val="NoSpacing"/>
        <w:numPr>
          <w:ilvl w:val="0"/>
          <w:numId w:val="16"/>
        </w:numPr>
        <w:jc w:val="both"/>
        <w:rPr>
          <w:rFonts w:ascii="Arial" w:hAnsi="Arial" w:cs="Arial"/>
        </w:rPr>
      </w:pPr>
      <w:r w:rsidRPr="005713B5">
        <w:rPr>
          <w:rFonts w:ascii="Arial" w:hAnsi="Arial" w:cs="Arial"/>
        </w:rPr>
        <w:t>Flexible work hours; occasional evening and weekend hours.</w:t>
      </w:r>
    </w:p>
    <w:p w14:paraId="27548FDD" w14:textId="04244C49" w:rsidR="00E80A31" w:rsidRPr="005713B5" w:rsidRDefault="00E80A31" w:rsidP="00C56C68">
      <w:pPr>
        <w:pStyle w:val="NoSpacing"/>
        <w:numPr>
          <w:ilvl w:val="0"/>
          <w:numId w:val="16"/>
        </w:numPr>
        <w:rPr>
          <w:rFonts w:ascii="Arial" w:hAnsi="Arial" w:cs="Arial"/>
        </w:rPr>
      </w:pPr>
      <w:r w:rsidRPr="005713B5">
        <w:rPr>
          <w:rFonts w:ascii="Arial" w:hAnsi="Arial" w:cs="Arial"/>
        </w:rPr>
        <w:lastRenderedPageBreak/>
        <w:t>Occasionally exposed to outside weather conditions.</w:t>
      </w:r>
    </w:p>
    <w:p w14:paraId="0F7BE904" w14:textId="77777777" w:rsidR="00C56C68" w:rsidRPr="005713B5" w:rsidRDefault="00C56C68" w:rsidP="00C56C68">
      <w:pPr>
        <w:pStyle w:val="NoSpacing"/>
        <w:rPr>
          <w:rFonts w:ascii="Arial" w:hAnsi="Arial" w:cs="Arial"/>
        </w:rPr>
      </w:pPr>
    </w:p>
    <w:p w14:paraId="79CD0A46" w14:textId="5A0173E9" w:rsidR="00222B96" w:rsidRPr="005713B5" w:rsidRDefault="00222B96" w:rsidP="00C56C68">
      <w:pPr>
        <w:pStyle w:val="NoSpacing"/>
        <w:rPr>
          <w:rFonts w:ascii="Arial" w:hAnsi="Arial" w:cs="Arial"/>
          <w:b/>
          <w:caps/>
          <w:u w:val="single"/>
        </w:rPr>
      </w:pPr>
      <w:r w:rsidRPr="005713B5">
        <w:rPr>
          <w:rFonts w:ascii="Arial" w:hAnsi="Arial" w:cs="Arial"/>
          <w:b/>
          <w:caps/>
          <w:u w:val="single"/>
        </w:rPr>
        <w:t>Education and experience</w:t>
      </w:r>
    </w:p>
    <w:p w14:paraId="1E2B73BF" w14:textId="77777777" w:rsidR="00222B96" w:rsidRPr="005713B5" w:rsidRDefault="00222B96" w:rsidP="009243EC">
      <w:pPr>
        <w:pStyle w:val="NoSpacing"/>
        <w:numPr>
          <w:ilvl w:val="0"/>
          <w:numId w:val="12"/>
        </w:numPr>
        <w:jc w:val="both"/>
        <w:rPr>
          <w:rFonts w:ascii="Arial" w:hAnsi="Arial" w:cs="Arial"/>
        </w:rPr>
      </w:pPr>
      <w:r w:rsidRPr="005713B5">
        <w:rPr>
          <w:rFonts w:ascii="Arial" w:hAnsi="Arial" w:cs="Arial"/>
        </w:rPr>
        <w:t>ALA-accredited Master of Library and Information Science degree (MLIS), or equivalent education and experience, with emphasis on children’s and teen materials and programming for ages birth through 18.</w:t>
      </w:r>
    </w:p>
    <w:p w14:paraId="04041C0A" w14:textId="77777777" w:rsidR="00222B96" w:rsidRPr="005713B5" w:rsidRDefault="00222B96" w:rsidP="009243EC">
      <w:pPr>
        <w:pStyle w:val="NoSpacing"/>
        <w:numPr>
          <w:ilvl w:val="0"/>
          <w:numId w:val="12"/>
        </w:numPr>
        <w:jc w:val="both"/>
        <w:rPr>
          <w:rFonts w:ascii="Arial" w:hAnsi="Arial" w:cs="Arial"/>
        </w:rPr>
      </w:pPr>
      <w:r w:rsidRPr="005713B5">
        <w:rPr>
          <w:rFonts w:ascii="Arial" w:hAnsi="Arial" w:cs="Arial"/>
        </w:rPr>
        <w:t>Candidates nearing completion of an MLIS or equivalent will be considered.</w:t>
      </w:r>
    </w:p>
    <w:p w14:paraId="2CB46135" w14:textId="77777777" w:rsidR="00222B96" w:rsidRPr="005713B5" w:rsidRDefault="00222B96" w:rsidP="009243EC">
      <w:pPr>
        <w:pStyle w:val="NoSpacing"/>
        <w:numPr>
          <w:ilvl w:val="0"/>
          <w:numId w:val="12"/>
        </w:numPr>
        <w:jc w:val="both"/>
        <w:rPr>
          <w:rFonts w:ascii="Arial" w:hAnsi="Arial" w:cs="Arial"/>
        </w:rPr>
      </w:pPr>
      <w:r w:rsidRPr="005713B5">
        <w:rPr>
          <w:rFonts w:ascii="Arial" w:hAnsi="Arial" w:cs="Arial"/>
        </w:rPr>
        <w:t>Experience working with youth in a library setting.</w:t>
      </w:r>
    </w:p>
    <w:p w14:paraId="04C895E7" w14:textId="77777777" w:rsidR="00222B96" w:rsidRPr="005713B5" w:rsidRDefault="00222B96" w:rsidP="00C56C68">
      <w:pPr>
        <w:pStyle w:val="NoSpacing"/>
        <w:rPr>
          <w:rFonts w:ascii="Arial" w:hAnsi="Arial" w:cs="Arial"/>
          <w:b/>
          <w:caps/>
          <w:u w:val="single"/>
        </w:rPr>
      </w:pPr>
    </w:p>
    <w:p w14:paraId="1FA6F47B" w14:textId="1E9CA0AF" w:rsidR="00C56C68" w:rsidRPr="005713B5" w:rsidRDefault="00C56C68" w:rsidP="00C56C68">
      <w:pPr>
        <w:pStyle w:val="NoSpacing"/>
        <w:rPr>
          <w:rFonts w:ascii="Arial" w:hAnsi="Arial" w:cs="Arial"/>
          <w:b/>
          <w:caps/>
          <w:u w:val="single"/>
        </w:rPr>
      </w:pPr>
      <w:r w:rsidRPr="005713B5">
        <w:rPr>
          <w:rFonts w:ascii="Arial" w:hAnsi="Arial" w:cs="Arial"/>
          <w:b/>
          <w:caps/>
          <w:u w:val="single"/>
        </w:rPr>
        <w:t>Selection Guidelines</w:t>
      </w:r>
    </w:p>
    <w:p w14:paraId="62FDC4BC" w14:textId="77777777" w:rsidR="000914C3" w:rsidRPr="005713B5" w:rsidRDefault="000914C3" w:rsidP="00C56C68">
      <w:pPr>
        <w:pStyle w:val="NoSpacing"/>
        <w:numPr>
          <w:ilvl w:val="0"/>
          <w:numId w:val="17"/>
        </w:numPr>
        <w:rPr>
          <w:rFonts w:ascii="Arial" w:hAnsi="Arial" w:cs="Arial"/>
        </w:rPr>
      </w:pPr>
      <w:r w:rsidRPr="005713B5">
        <w:rPr>
          <w:rFonts w:ascii="Arial" w:hAnsi="Arial" w:cs="Arial"/>
        </w:rPr>
        <w:t>Cover letter, resume, transcripts.</w:t>
      </w:r>
    </w:p>
    <w:p w14:paraId="3C714706" w14:textId="77777777" w:rsidR="000914C3" w:rsidRPr="005713B5" w:rsidRDefault="000914C3" w:rsidP="00C56C68">
      <w:pPr>
        <w:pStyle w:val="NoSpacing"/>
        <w:numPr>
          <w:ilvl w:val="0"/>
          <w:numId w:val="17"/>
        </w:numPr>
        <w:rPr>
          <w:rFonts w:ascii="Arial" w:hAnsi="Arial" w:cs="Arial"/>
        </w:rPr>
      </w:pPr>
      <w:r w:rsidRPr="005713B5">
        <w:rPr>
          <w:rFonts w:ascii="Arial" w:hAnsi="Arial" w:cs="Arial"/>
        </w:rPr>
        <w:t>On-site interview, reference check, background check.</w:t>
      </w:r>
    </w:p>
    <w:p w14:paraId="60BE8C24" w14:textId="754E96FF" w:rsidR="000914C3" w:rsidRPr="005713B5" w:rsidRDefault="000914C3" w:rsidP="00C56C68">
      <w:pPr>
        <w:pStyle w:val="NoSpacing"/>
        <w:numPr>
          <w:ilvl w:val="0"/>
          <w:numId w:val="17"/>
        </w:numPr>
        <w:rPr>
          <w:rFonts w:ascii="Arial" w:hAnsi="Arial" w:cs="Arial"/>
        </w:rPr>
      </w:pPr>
      <w:r w:rsidRPr="005713B5">
        <w:rPr>
          <w:rFonts w:ascii="Arial" w:hAnsi="Arial" w:cs="Arial"/>
        </w:rPr>
        <w:t>Job related tests.</w:t>
      </w:r>
    </w:p>
    <w:p w14:paraId="6303A9F9" w14:textId="77777777" w:rsidR="00222B96" w:rsidRPr="005713B5" w:rsidRDefault="00222B96" w:rsidP="00222B96">
      <w:pPr>
        <w:pStyle w:val="NoSpacing"/>
        <w:ind w:left="360"/>
        <w:rPr>
          <w:rFonts w:ascii="Arial" w:hAnsi="Arial" w:cs="Arial"/>
        </w:rPr>
      </w:pPr>
    </w:p>
    <w:p w14:paraId="09132E8D" w14:textId="77777777" w:rsidR="000914C3" w:rsidRPr="005713B5" w:rsidRDefault="000914C3" w:rsidP="000914C3">
      <w:pPr>
        <w:pStyle w:val="NoSpacing"/>
        <w:rPr>
          <w:rFonts w:ascii="Arial" w:hAnsi="Arial" w:cs="Arial"/>
        </w:rPr>
      </w:pPr>
    </w:p>
    <w:p w14:paraId="3FED9929" w14:textId="74E4C2B9" w:rsidR="00834E17" w:rsidRPr="005713B5" w:rsidRDefault="00834E17" w:rsidP="009243EC">
      <w:pPr>
        <w:pStyle w:val="NoSpacing"/>
        <w:jc w:val="both"/>
        <w:rPr>
          <w:rFonts w:ascii="Arial" w:hAnsi="Arial" w:cs="Arial"/>
        </w:rPr>
      </w:pPr>
      <w:r w:rsidRPr="005713B5">
        <w:rPr>
          <w:rFonts w:ascii="Arial" w:hAnsi="Arial" w:cs="Arial"/>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19198DBE" w14:textId="77777777" w:rsidR="00834E17" w:rsidRPr="005713B5" w:rsidRDefault="00834E17" w:rsidP="009243EC">
      <w:pPr>
        <w:pStyle w:val="NoSpacing"/>
        <w:jc w:val="both"/>
        <w:rPr>
          <w:rFonts w:ascii="Arial" w:hAnsi="Arial" w:cs="Arial"/>
        </w:rPr>
      </w:pPr>
    </w:p>
    <w:p w14:paraId="045F6F52" w14:textId="77777777" w:rsidR="00834E17" w:rsidRPr="005713B5" w:rsidRDefault="00834E17" w:rsidP="009243EC">
      <w:pPr>
        <w:pStyle w:val="NoSpacing"/>
        <w:jc w:val="both"/>
        <w:rPr>
          <w:rFonts w:ascii="Arial" w:hAnsi="Arial" w:cs="Arial"/>
        </w:rPr>
      </w:pPr>
      <w:r w:rsidRPr="005713B5">
        <w:rPr>
          <w:rFonts w:ascii="Arial" w:hAnsi="Arial" w:cs="Arial"/>
        </w:rPr>
        <w:t>The job description does not constitute an employment agreement between the employer and employee and is subject to change by the employer as the need of the employer and requirements of the job change.</w:t>
      </w:r>
    </w:p>
    <w:p w14:paraId="5C3E403B" w14:textId="77777777" w:rsidR="000914C3" w:rsidRPr="005713B5" w:rsidRDefault="000914C3" w:rsidP="00834E17">
      <w:pPr>
        <w:pStyle w:val="NoSpacing"/>
        <w:rPr>
          <w:rFonts w:ascii="Arial" w:hAnsi="Arial" w:cs="Arial"/>
        </w:rPr>
      </w:pPr>
    </w:p>
    <w:p w14:paraId="5B32EE0D" w14:textId="77777777" w:rsidR="00C56C68" w:rsidRPr="005713B5" w:rsidRDefault="00C56C68" w:rsidP="00C56C68">
      <w:pPr>
        <w:pStyle w:val="NoSpacing"/>
        <w:rPr>
          <w:rFonts w:ascii="Arial" w:hAnsi="Arial" w:cs="Arial"/>
        </w:rPr>
      </w:pPr>
    </w:p>
    <w:p w14:paraId="4BE341AA" w14:textId="77777777" w:rsidR="00C56C68" w:rsidRPr="005713B5" w:rsidRDefault="00C56C68" w:rsidP="00C56C68">
      <w:pPr>
        <w:pStyle w:val="NoSpacing"/>
        <w:rPr>
          <w:rFonts w:ascii="Arial" w:hAnsi="Arial" w:cs="Arial"/>
        </w:rPr>
      </w:pPr>
    </w:p>
    <w:sectPr w:rsidR="00C56C68" w:rsidRPr="005713B5" w:rsidSect="002F3FDC">
      <w:headerReference w:type="default" r:id="rId7"/>
      <w:footerReference w:type="default" r:id="rId8"/>
      <w:pgSz w:w="12240" w:h="15840" w:code="1"/>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3CE7" w14:textId="77777777" w:rsidR="00834E17" w:rsidRDefault="00834E17" w:rsidP="00834E17">
      <w:r>
        <w:separator/>
      </w:r>
    </w:p>
  </w:endnote>
  <w:endnote w:type="continuationSeparator" w:id="0">
    <w:p w14:paraId="7078418F" w14:textId="77777777" w:rsidR="00834E17" w:rsidRDefault="00834E17" w:rsidP="0083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734C" w14:textId="77777777" w:rsidR="005713B5" w:rsidRPr="005713B5" w:rsidRDefault="005713B5">
    <w:pPr>
      <w:pStyle w:val="Footer"/>
      <w:jc w:val="center"/>
      <w:rPr>
        <w:rFonts w:ascii="Arial" w:hAnsi="Arial" w:cs="Arial"/>
        <w:color w:val="BFBFBF" w:themeColor="background1" w:themeShade="BF"/>
        <w:sz w:val="18"/>
        <w:szCs w:val="18"/>
      </w:rPr>
    </w:pPr>
    <w:r w:rsidRPr="005713B5">
      <w:rPr>
        <w:rFonts w:ascii="Arial" w:hAnsi="Arial" w:cs="Arial"/>
        <w:color w:val="BFBFBF" w:themeColor="background1" w:themeShade="BF"/>
        <w:sz w:val="18"/>
        <w:szCs w:val="18"/>
      </w:rPr>
      <w:t xml:space="preserve">Page </w:t>
    </w:r>
    <w:r w:rsidRPr="005713B5">
      <w:rPr>
        <w:rFonts w:ascii="Arial" w:hAnsi="Arial" w:cs="Arial"/>
        <w:color w:val="BFBFBF" w:themeColor="background1" w:themeShade="BF"/>
        <w:sz w:val="18"/>
        <w:szCs w:val="18"/>
      </w:rPr>
      <w:fldChar w:fldCharType="begin"/>
    </w:r>
    <w:r w:rsidRPr="005713B5">
      <w:rPr>
        <w:rFonts w:ascii="Arial" w:hAnsi="Arial" w:cs="Arial"/>
        <w:color w:val="BFBFBF" w:themeColor="background1" w:themeShade="BF"/>
        <w:sz w:val="18"/>
        <w:szCs w:val="18"/>
      </w:rPr>
      <w:instrText xml:space="preserve"> PAGE  \* Arabic  \* MERGEFORMAT </w:instrText>
    </w:r>
    <w:r w:rsidRPr="005713B5">
      <w:rPr>
        <w:rFonts w:ascii="Arial" w:hAnsi="Arial" w:cs="Arial"/>
        <w:color w:val="BFBFBF" w:themeColor="background1" w:themeShade="BF"/>
        <w:sz w:val="18"/>
        <w:szCs w:val="18"/>
      </w:rPr>
      <w:fldChar w:fldCharType="separate"/>
    </w:r>
    <w:r w:rsidRPr="005713B5">
      <w:rPr>
        <w:rFonts w:ascii="Arial" w:hAnsi="Arial" w:cs="Arial"/>
        <w:noProof/>
        <w:color w:val="BFBFBF" w:themeColor="background1" w:themeShade="BF"/>
        <w:sz w:val="18"/>
        <w:szCs w:val="18"/>
      </w:rPr>
      <w:t>2</w:t>
    </w:r>
    <w:r w:rsidRPr="005713B5">
      <w:rPr>
        <w:rFonts w:ascii="Arial" w:hAnsi="Arial" w:cs="Arial"/>
        <w:color w:val="BFBFBF" w:themeColor="background1" w:themeShade="BF"/>
        <w:sz w:val="18"/>
        <w:szCs w:val="18"/>
      </w:rPr>
      <w:fldChar w:fldCharType="end"/>
    </w:r>
    <w:r w:rsidRPr="005713B5">
      <w:rPr>
        <w:rFonts w:ascii="Arial" w:hAnsi="Arial" w:cs="Arial"/>
        <w:color w:val="BFBFBF" w:themeColor="background1" w:themeShade="BF"/>
        <w:sz w:val="18"/>
        <w:szCs w:val="18"/>
      </w:rPr>
      <w:t xml:space="preserve"> of </w:t>
    </w:r>
    <w:r w:rsidRPr="005713B5">
      <w:rPr>
        <w:rFonts w:ascii="Arial" w:hAnsi="Arial" w:cs="Arial"/>
        <w:color w:val="BFBFBF" w:themeColor="background1" w:themeShade="BF"/>
        <w:sz w:val="18"/>
        <w:szCs w:val="18"/>
      </w:rPr>
      <w:fldChar w:fldCharType="begin"/>
    </w:r>
    <w:r w:rsidRPr="005713B5">
      <w:rPr>
        <w:rFonts w:ascii="Arial" w:hAnsi="Arial" w:cs="Arial"/>
        <w:color w:val="BFBFBF" w:themeColor="background1" w:themeShade="BF"/>
        <w:sz w:val="18"/>
        <w:szCs w:val="18"/>
      </w:rPr>
      <w:instrText xml:space="preserve"> NUMPAGES  \* Arabic  \* MERGEFORMAT </w:instrText>
    </w:r>
    <w:r w:rsidRPr="005713B5">
      <w:rPr>
        <w:rFonts w:ascii="Arial" w:hAnsi="Arial" w:cs="Arial"/>
        <w:color w:val="BFBFBF" w:themeColor="background1" w:themeShade="BF"/>
        <w:sz w:val="18"/>
        <w:szCs w:val="18"/>
      </w:rPr>
      <w:fldChar w:fldCharType="separate"/>
    </w:r>
    <w:r w:rsidRPr="005713B5">
      <w:rPr>
        <w:rFonts w:ascii="Arial" w:hAnsi="Arial" w:cs="Arial"/>
        <w:noProof/>
        <w:color w:val="BFBFBF" w:themeColor="background1" w:themeShade="BF"/>
        <w:sz w:val="18"/>
        <w:szCs w:val="18"/>
      </w:rPr>
      <w:t>2</w:t>
    </w:r>
    <w:r w:rsidRPr="005713B5">
      <w:rPr>
        <w:rFonts w:ascii="Arial" w:hAnsi="Arial" w:cs="Arial"/>
        <w:color w:val="BFBFBF" w:themeColor="background1" w:themeShade="BF"/>
        <w:sz w:val="18"/>
        <w:szCs w:val="18"/>
      </w:rPr>
      <w:fldChar w:fldCharType="end"/>
    </w:r>
  </w:p>
  <w:p w14:paraId="38DEE844" w14:textId="33A84F62" w:rsidR="005713B5" w:rsidRDefault="005713B5">
    <w:pPr>
      <w:pStyle w:val="Footer"/>
    </w:pPr>
  </w:p>
  <w:p w14:paraId="5AFA3B3E" w14:textId="77777777" w:rsidR="005713B5" w:rsidRDefault="00571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E189" w14:textId="77777777" w:rsidR="00834E17" w:rsidRDefault="00834E17" w:rsidP="00834E17">
      <w:r>
        <w:separator/>
      </w:r>
    </w:p>
  </w:footnote>
  <w:footnote w:type="continuationSeparator" w:id="0">
    <w:p w14:paraId="52BA45FB" w14:textId="77777777" w:rsidR="00834E17" w:rsidRDefault="00834E17" w:rsidP="00834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4AAC" w14:textId="25FA35AB" w:rsidR="00DA054E" w:rsidRPr="006D762F" w:rsidRDefault="00834E17" w:rsidP="00DA054E">
    <w:pPr>
      <w:pStyle w:val="Header"/>
      <w:tabs>
        <w:tab w:val="clear" w:pos="4680"/>
        <w:tab w:val="clear" w:pos="9360"/>
        <w:tab w:val="center" w:pos="5040"/>
        <w:tab w:val="right" w:pos="10080"/>
      </w:tabs>
      <w:rPr>
        <w:rFonts w:ascii="Arial" w:hAnsi="Arial" w:cs="Arial"/>
        <w:sz w:val="20"/>
        <w:szCs w:val="20"/>
      </w:rPr>
    </w:pPr>
    <w:r w:rsidRPr="006D762F">
      <w:rPr>
        <w:rFonts w:ascii="Arial" w:hAnsi="Arial" w:cs="Arial"/>
        <w:sz w:val="20"/>
        <w:szCs w:val="20"/>
      </w:rPr>
      <w:t xml:space="preserve">Youth Services Librarian Position Description </w:t>
    </w:r>
    <w:r w:rsidR="00AF24B3">
      <w:rPr>
        <w:rFonts w:ascii="Arial" w:hAnsi="Arial" w:cs="Arial"/>
        <w:sz w:val="20"/>
        <w:szCs w:val="20"/>
      </w:rPr>
      <w:t xml:space="preserve">- </w:t>
    </w:r>
    <w:r w:rsidRPr="006D762F">
      <w:rPr>
        <w:rFonts w:ascii="Arial" w:hAnsi="Arial" w:cs="Arial"/>
        <w:sz w:val="20"/>
        <w:szCs w:val="20"/>
      </w:rPr>
      <w:t>Sparta, Wisconsin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8D1"/>
    <w:multiLevelType w:val="hybridMultilevel"/>
    <w:tmpl w:val="D248CD7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7964DE"/>
    <w:multiLevelType w:val="hybridMultilevel"/>
    <w:tmpl w:val="E654A0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A02724F"/>
    <w:multiLevelType w:val="hybridMultilevel"/>
    <w:tmpl w:val="23640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2F06E7"/>
    <w:multiLevelType w:val="hybridMultilevel"/>
    <w:tmpl w:val="051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90B70"/>
    <w:multiLevelType w:val="hybridMultilevel"/>
    <w:tmpl w:val="0448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726F0"/>
    <w:multiLevelType w:val="hybridMultilevel"/>
    <w:tmpl w:val="1E2C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21339"/>
    <w:multiLevelType w:val="hybridMultilevel"/>
    <w:tmpl w:val="6264FB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D6A6D36"/>
    <w:multiLevelType w:val="hybridMultilevel"/>
    <w:tmpl w:val="1B12DC46"/>
    <w:lvl w:ilvl="0" w:tplc="04090001">
      <w:start w:val="1"/>
      <w:numFmt w:val="bullet"/>
      <w:lvlText w:val=""/>
      <w:lvlJc w:val="left"/>
      <w:pPr>
        <w:ind w:left="41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20C26"/>
    <w:multiLevelType w:val="hybridMultilevel"/>
    <w:tmpl w:val="594E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D0C80"/>
    <w:multiLevelType w:val="hybridMultilevel"/>
    <w:tmpl w:val="672200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1252F9"/>
    <w:multiLevelType w:val="hybridMultilevel"/>
    <w:tmpl w:val="C474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611F8"/>
    <w:multiLevelType w:val="hybridMultilevel"/>
    <w:tmpl w:val="097E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44157"/>
    <w:multiLevelType w:val="hybridMultilevel"/>
    <w:tmpl w:val="C82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3458E"/>
    <w:multiLevelType w:val="hybridMultilevel"/>
    <w:tmpl w:val="26F2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94313"/>
    <w:multiLevelType w:val="hybridMultilevel"/>
    <w:tmpl w:val="C0E0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756B4"/>
    <w:multiLevelType w:val="hybridMultilevel"/>
    <w:tmpl w:val="F302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F3931"/>
    <w:multiLevelType w:val="hybridMultilevel"/>
    <w:tmpl w:val="9FD2D8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F1861AB"/>
    <w:multiLevelType w:val="hybridMultilevel"/>
    <w:tmpl w:val="0EEA89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687235AD"/>
    <w:multiLevelType w:val="hybridMultilevel"/>
    <w:tmpl w:val="C150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60C4D"/>
    <w:multiLevelType w:val="hybridMultilevel"/>
    <w:tmpl w:val="E606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A6EF0"/>
    <w:multiLevelType w:val="hybridMultilevel"/>
    <w:tmpl w:val="E5CA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466512"/>
    <w:multiLevelType w:val="hybridMultilevel"/>
    <w:tmpl w:val="7E0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2"/>
  </w:num>
  <w:num w:numId="4">
    <w:abstractNumId w:val="4"/>
  </w:num>
  <w:num w:numId="5">
    <w:abstractNumId w:val="11"/>
  </w:num>
  <w:num w:numId="6">
    <w:abstractNumId w:val="18"/>
  </w:num>
  <w:num w:numId="7">
    <w:abstractNumId w:val="17"/>
  </w:num>
  <w:num w:numId="8">
    <w:abstractNumId w:val="6"/>
  </w:num>
  <w:num w:numId="9">
    <w:abstractNumId w:val="16"/>
  </w:num>
  <w:num w:numId="10">
    <w:abstractNumId w:val="2"/>
  </w:num>
  <w:num w:numId="11">
    <w:abstractNumId w:val="3"/>
  </w:num>
  <w:num w:numId="12">
    <w:abstractNumId w:val="19"/>
  </w:num>
  <w:num w:numId="13">
    <w:abstractNumId w:val="1"/>
  </w:num>
  <w:num w:numId="14">
    <w:abstractNumId w:val="14"/>
  </w:num>
  <w:num w:numId="15">
    <w:abstractNumId w:val="15"/>
  </w:num>
  <w:num w:numId="16">
    <w:abstractNumId w:val="13"/>
  </w:num>
  <w:num w:numId="17">
    <w:abstractNumId w:val="5"/>
  </w:num>
  <w:num w:numId="18">
    <w:abstractNumId w:val="20"/>
  </w:num>
  <w:num w:numId="19">
    <w:abstractNumId w:val="0"/>
  </w:num>
  <w:num w:numId="20">
    <w:abstractNumId w:val="9"/>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20D"/>
    <w:rsid w:val="0001200A"/>
    <w:rsid w:val="000914C3"/>
    <w:rsid w:val="000A57D3"/>
    <w:rsid w:val="0011120D"/>
    <w:rsid w:val="001D4CB6"/>
    <w:rsid w:val="00222B96"/>
    <w:rsid w:val="002343F9"/>
    <w:rsid w:val="0025581A"/>
    <w:rsid w:val="002750AB"/>
    <w:rsid w:val="004162A5"/>
    <w:rsid w:val="00525454"/>
    <w:rsid w:val="005338F1"/>
    <w:rsid w:val="00556FED"/>
    <w:rsid w:val="005713B5"/>
    <w:rsid w:val="005956BC"/>
    <w:rsid w:val="005E5E02"/>
    <w:rsid w:val="006972A0"/>
    <w:rsid w:val="006D762F"/>
    <w:rsid w:val="00741B75"/>
    <w:rsid w:val="00834E17"/>
    <w:rsid w:val="00856693"/>
    <w:rsid w:val="008C51C1"/>
    <w:rsid w:val="009243EC"/>
    <w:rsid w:val="00964146"/>
    <w:rsid w:val="009A33B6"/>
    <w:rsid w:val="00AD1B92"/>
    <w:rsid w:val="00AF24B3"/>
    <w:rsid w:val="00B24E8A"/>
    <w:rsid w:val="00C56C68"/>
    <w:rsid w:val="00C753AE"/>
    <w:rsid w:val="00CA3FBE"/>
    <w:rsid w:val="00CA4295"/>
    <w:rsid w:val="00D179B0"/>
    <w:rsid w:val="00DC386D"/>
    <w:rsid w:val="00DC4877"/>
    <w:rsid w:val="00DC6654"/>
    <w:rsid w:val="00E20020"/>
    <w:rsid w:val="00E80A31"/>
    <w:rsid w:val="00E90959"/>
    <w:rsid w:val="00E97CF0"/>
    <w:rsid w:val="00F31476"/>
    <w:rsid w:val="00F40A96"/>
    <w:rsid w:val="00FB3B3B"/>
    <w:rsid w:val="00FD039D"/>
    <w:rsid w:val="00FF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B8C8"/>
  <w15:chartTrackingRefBased/>
  <w15:docId w15:val="{D3E7E674-AA56-4690-8533-A520A904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2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20D"/>
    <w:pPr>
      <w:spacing w:after="0" w:line="240" w:lineRule="auto"/>
    </w:pPr>
  </w:style>
  <w:style w:type="paragraph" w:styleId="Header">
    <w:name w:val="header"/>
    <w:basedOn w:val="Normal"/>
    <w:link w:val="HeaderChar"/>
    <w:uiPriority w:val="99"/>
    <w:rsid w:val="0011120D"/>
    <w:pPr>
      <w:tabs>
        <w:tab w:val="center" w:pos="4680"/>
        <w:tab w:val="right" w:pos="9360"/>
      </w:tabs>
    </w:pPr>
  </w:style>
  <w:style w:type="character" w:customStyle="1" w:styleId="HeaderChar">
    <w:name w:val="Header Char"/>
    <w:basedOn w:val="DefaultParagraphFont"/>
    <w:link w:val="Header"/>
    <w:uiPriority w:val="99"/>
    <w:rsid w:val="0011120D"/>
    <w:rPr>
      <w:rFonts w:ascii="Times New Roman" w:eastAsia="Times New Roman" w:hAnsi="Times New Roman" w:cs="Times New Roman"/>
      <w:sz w:val="24"/>
      <w:szCs w:val="24"/>
    </w:rPr>
  </w:style>
  <w:style w:type="paragraph" w:styleId="Footer">
    <w:name w:val="footer"/>
    <w:basedOn w:val="Normal"/>
    <w:link w:val="FooterChar"/>
    <w:uiPriority w:val="99"/>
    <w:rsid w:val="0011120D"/>
    <w:pPr>
      <w:tabs>
        <w:tab w:val="center" w:pos="4680"/>
        <w:tab w:val="right" w:pos="9360"/>
      </w:tabs>
    </w:pPr>
  </w:style>
  <w:style w:type="character" w:customStyle="1" w:styleId="FooterChar">
    <w:name w:val="Footer Char"/>
    <w:basedOn w:val="DefaultParagraphFont"/>
    <w:link w:val="Footer"/>
    <w:uiPriority w:val="99"/>
    <w:rsid w:val="0011120D"/>
    <w:rPr>
      <w:rFonts w:ascii="Times New Roman" w:eastAsia="Times New Roman" w:hAnsi="Times New Roman" w:cs="Times New Roman"/>
      <w:sz w:val="24"/>
      <w:szCs w:val="24"/>
    </w:rPr>
  </w:style>
  <w:style w:type="paragraph" w:styleId="ListParagraph">
    <w:name w:val="List Paragraph"/>
    <w:basedOn w:val="Normal"/>
    <w:uiPriority w:val="34"/>
    <w:qFormat/>
    <w:rsid w:val="00111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Schreiber</dc:creator>
  <cp:keywords/>
  <dc:description/>
  <cp:lastModifiedBy>Michelle Tryggestad</cp:lastModifiedBy>
  <cp:revision>6</cp:revision>
  <cp:lastPrinted>2021-12-02T16:04:00Z</cp:lastPrinted>
  <dcterms:created xsi:type="dcterms:W3CDTF">2021-12-01T23:47:00Z</dcterms:created>
  <dcterms:modified xsi:type="dcterms:W3CDTF">2022-01-10T20:05:00Z</dcterms:modified>
</cp:coreProperties>
</file>