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4E08" w14:textId="5F325F29" w:rsidR="0049328E" w:rsidRDefault="00AA1F40" w:rsidP="00CD57FF">
      <w:pPr>
        <w:jc w:val="both"/>
        <w:rPr>
          <w:b/>
          <w:sz w:val="22"/>
          <w:szCs w:val="22"/>
        </w:rPr>
      </w:pPr>
      <w:r>
        <w:rPr>
          <w:b/>
          <w:sz w:val="22"/>
          <w:szCs w:val="22"/>
        </w:rPr>
        <w:t>Member Services Librarian, Technical Services – Arlington Heights</w:t>
      </w:r>
    </w:p>
    <w:p w14:paraId="4D8CB781" w14:textId="2A68BE89" w:rsidR="00EB3738" w:rsidRDefault="00EB3738" w:rsidP="00CD57FF">
      <w:pPr>
        <w:jc w:val="both"/>
        <w:rPr>
          <w:b/>
          <w:sz w:val="22"/>
          <w:szCs w:val="22"/>
        </w:rPr>
      </w:pPr>
    </w:p>
    <w:p w14:paraId="33E95E8D" w14:textId="77777777" w:rsidR="0049328E" w:rsidRPr="0044304B" w:rsidRDefault="0049328E" w:rsidP="00CD57FF">
      <w:pPr>
        <w:jc w:val="both"/>
        <w:rPr>
          <w:sz w:val="22"/>
          <w:szCs w:val="22"/>
        </w:rPr>
      </w:pPr>
    </w:p>
    <w:p w14:paraId="013B4CBA" w14:textId="496B7F8C" w:rsidR="00753E90" w:rsidRPr="007B49E1" w:rsidRDefault="00E610E4" w:rsidP="007E24CC">
      <w:pPr>
        <w:jc w:val="both"/>
        <w:rPr>
          <w:sz w:val="22"/>
          <w:szCs w:val="22"/>
        </w:rPr>
      </w:pPr>
      <w:r>
        <w:rPr>
          <w:sz w:val="22"/>
          <w:szCs w:val="22"/>
        </w:rPr>
        <w:t xml:space="preserve">Are you searching for a </w:t>
      </w:r>
      <w:r w:rsidR="00BC06CE">
        <w:rPr>
          <w:sz w:val="22"/>
          <w:szCs w:val="22"/>
        </w:rPr>
        <w:t xml:space="preserve">collaborative position serving the library community in Northern Illinois?  </w:t>
      </w:r>
      <w:r w:rsidR="00DF1548">
        <w:rPr>
          <w:sz w:val="22"/>
          <w:szCs w:val="22"/>
        </w:rPr>
        <w:t>Are you passionate about service excellence in dealing with libraries</w:t>
      </w:r>
      <w:r w:rsidR="00AC1B33">
        <w:rPr>
          <w:sz w:val="22"/>
          <w:szCs w:val="22"/>
        </w:rPr>
        <w:t>, their staff, vendors and constituents</w:t>
      </w:r>
      <w:r w:rsidR="002A6233">
        <w:rPr>
          <w:sz w:val="22"/>
          <w:szCs w:val="22"/>
        </w:rPr>
        <w:t>? Are you e</w:t>
      </w:r>
      <w:r w:rsidR="00753E90">
        <w:rPr>
          <w:sz w:val="22"/>
          <w:szCs w:val="22"/>
        </w:rPr>
        <w:t>xcited to help effect change within the library system?  If so,</w:t>
      </w:r>
      <w:r w:rsidR="00CC3E26">
        <w:rPr>
          <w:sz w:val="22"/>
          <w:szCs w:val="22"/>
        </w:rPr>
        <w:t xml:space="preserve"> </w:t>
      </w:r>
      <w:r w:rsidR="00753E90" w:rsidRPr="001C3DD5">
        <w:rPr>
          <w:b/>
          <w:bCs/>
          <w:sz w:val="22"/>
          <w:szCs w:val="22"/>
        </w:rPr>
        <w:t>the Member Services Librarian, Technical Services</w:t>
      </w:r>
      <w:r w:rsidR="00753E90">
        <w:rPr>
          <w:sz w:val="22"/>
          <w:szCs w:val="22"/>
        </w:rPr>
        <w:t>, may be the perfect opportunity</w:t>
      </w:r>
      <w:r w:rsidR="00CC3E26">
        <w:rPr>
          <w:sz w:val="22"/>
          <w:szCs w:val="22"/>
        </w:rPr>
        <w:t xml:space="preserve"> for you.</w:t>
      </w:r>
      <w:r w:rsidR="002A6233">
        <w:rPr>
          <w:sz w:val="22"/>
          <w:szCs w:val="22"/>
        </w:rPr>
        <w:t xml:space="preserve">  </w:t>
      </w:r>
      <w:r w:rsidR="002A6233" w:rsidRPr="007B49E1">
        <w:rPr>
          <w:sz w:val="22"/>
          <w:szCs w:val="22"/>
        </w:rPr>
        <w:t>Our opportunity will foster and develop your</w:t>
      </w:r>
      <w:r w:rsidR="00630EAA" w:rsidRPr="007B49E1">
        <w:rPr>
          <w:sz w:val="22"/>
          <w:szCs w:val="22"/>
        </w:rPr>
        <w:t xml:space="preserve"> passion for technology and utilize your relationship building skill sets to make an impact within our membership.   </w:t>
      </w:r>
    </w:p>
    <w:p w14:paraId="25D64829" w14:textId="77777777" w:rsidR="00CC3E26" w:rsidRDefault="00CC3E26" w:rsidP="007E24CC">
      <w:pPr>
        <w:jc w:val="both"/>
        <w:rPr>
          <w:sz w:val="22"/>
          <w:szCs w:val="22"/>
        </w:rPr>
      </w:pPr>
    </w:p>
    <w:p w14:paraId="57D887C5" w14:textId="7E656974" w:rsidR="00836C9E" w:rsidRPr="007B49E1" w:rsidRDefault="47363782" w:rsidP="513C88AE">
      <w:pPr>
        <w:jc w:val="both"/>
        <w:rPr>
          <w:sz w:val="22"/>
          <w:szCs w:val="22"/>
        </w:rPr>
      </w:pPr>
      <w:r w:rsidRPr="513C88AE">
        <w:rPr>
          <w:sz w:val="22"/>
          <w:szCs w:val="22"/>
        </w:rPr>
        <w:t>Cooperative Computer Services (CCS) supports 26 member libraries in the north and northwest suburbs of Chicago and the communities they serve by providing ILS training, support and consulting. For additional information regarding our organization, please visit us at www.CCSLib.org.</w:t>
      </w:r>
    </w:p>
    <w:p w14:paraId="0986B1DB" w14:textId="6AF49F88" w:rsidR="002B7A9E" w:rsidRDefault="002B7A9E" w:rsidP="007E24CC">
      <w:pPr>
        <w:jc w:val="both"/>
        <w:rPr>
          <w:color w:val="FF0000"/>
          <w:sz w:val="22"/>
          <w:szCs w:val="22"/>
        </w:rPr>
      </w:pPr>
    </w:p>
    <w:p w14:paraId="48969F02" w14:textId="66848940" w:rsidR="00187E0F" w:rsidRPr="007B49E1" w:rsidRDefault="00076704" w:rsidP="007E24CC">
      <w:pPr>
        <w:jc w:val="both"/>
        <w:rPr>
          <w:sz w:val="22"/>
          <w:szCs w:val="22"/>
        </w:rPr>
      </w:pPr>
      <w:r w:rsidRPr="007B49E1">
        <w:rPr>
          <w:sz w:val="22"/>
          <w:szCs w:val="22"/>
        </w:rPr>
        <w:t xml:space="preserve">In this position, you’ll develop and train on metadata best practices, coach library staff through fiscal year roll overs and build effective documentation to empower our members. CCS is a member-driven organization and </w:t>
      </w:r>
      <w:r w:rsidR="00187E0F" w:rsidRPr="007B49E1">
        <w:rPr>
          <w:sz w:val="22"/>
          <w:szCs w:val="22"/>
        </w:rPr>
        <w:t>relationship building is a key component of our work</w:t>
      </w:r>
      <w:r w:rsidRPr="007B49E1">
        <w:rPr>
          <w:sz w:val="22"/>
          <w:szCs w:val="22"/>
        </w:rPr>
        <w:t xml:space="preserve"> </w:t>
      </w:r>
      <w:r w:rsidR="00187E0F" w:rsidRPr="007B49E1">
        <w:rPr>
          <w:sz w:val="22"/>
          <w:szCs w:val="22"/>
        </w:rPr>
        <w:t xml:space="preserve">and </w:t>
      </w:r>
      <w:r w:rsidR="007B49E1" w:rsidRPr="007B49E1">
        <w:rPr>
          <w:sz w:val="22"/>
          <w:szCs w:val="22"/>
        </w:rPr>
        <w:t>in this role.</w:t>
      </w:r>
      <w:r w:rsidR="00187E0F" w:rsidRPr="007B49E1">
        <w:rPr>
          <w:sz w:val="22"/>
          <w:szCs w:val="22"/>
        </w:rPr>
        <w:t xml:space="preserve">  </w:t>
      </w:r>
      <w:r w:rsidRPr="007B49E1">
        <w:rPr>
          <w:sz w:val="22"/>
          <w:szCs w:val="22"/>
        </w:rPr>
        <w:t xml:space="preserve">In addition to leading on-site training at member libraries, you will also represent CCS in local, regional and national committees to build a strong network of library professionals. </w:t>
      </w:r>
      <w:bookmarkStart w:id="0" w:name="_GoBack"/>
      <w:bookmarkEnd w:id="0"/>
    </w:p>
    <w:p w14:paraId="401130BC" w14:textId="6E87674C" w:rsidR="00C00F62" w:rsidRPr="0044304B" w:rsidRDefault="00C00F62" w:rsidP="00CD57FF">
      <w:pPr>
        <w:jc w:val="both"/>
        <w:rPr>
          <w:b/>
          <w:bCs/>
          <w:sz w:val="22"/>
          <w:szCs w:val="22"/>
        </w:rPr>
      </w:pPr>
    </w:p>
    <w:p w14:paraId="2CA06462" w14:textId="674012E3" w:rsidR="0049328E" w:rsidRDefault="00155BD5" w:rsidP="00C57BCE">
      <w:pPr>
        <w:ind w:left="360"/>
        <w:rPr>
          <w:b/>
          <w:bCs/>
          <w:sz w:val="22"/>
          <w:szCs w:val="22"/>
        </w:rPr>
      </w:pPr>
      <w:r w:rsidRPr="0044304B">
        <w:rPr>
          <w:b/>
          <w:bCs/>
          <w:sz w:val="22"/>
          <w:szCs w:val="22"/>
        </w:rPr>
        <w:t xml:space="preserve">HOW YOU’LL SERVE OUR </w:t>
      </w:r>
      <w:r w:rsidR="008A2CC6">
        <w:rPr>
          <w:b/>
          <w:bCs/>
          <w:sz w:val="22"/>
          <w:szCs w:val="22"/>
        </w:rPr>
        <w:t>ORGAN</w:t>
      </w:r>
      <w:r w:rsidR="00160D77">
        <w:rPr>
          <w:b/>
          <w:bCs/>
          <w:sz w:val="22"/>
          <w:szCs w:val="22"/>
        </w:rPr>
        <w:t>I</w:t>
      </w:r>
      <w:r w:rsidR="008A2CC6">
        <w:rPr>
          <w:b/>
          <w:bCs/>
          <w:sz w:val="22"/>
          <w:szCs w:val="22"/>
        </w:rPr>
        <w:t>ZATION</w:t>
      </w:r>
      <w:r w:rsidR="001E4881">
        <w:rPr>
          <w:b/>
          <w:bCs/>
          <w:sz w:val="22"/>
          <w:szCs w:val="22"/>
        </w:rPr>
        <w:t xml:space="preserve">: </w:t>
      </w:r>
    </w:p>
    <w:p w14:paraId="38A37F58" w14:textId="73592EAE" w:rsidR="002B7A9E" w:rsidRDefault="002B7A9E" w:rsidP="00C57BCE">
      <w:pPr>
        <w:ind w:left="360"/>
        <w:rPr>
          <w:b/>
          <w:bCs/>
          <w:sz w:val="22"/>
          <w:szCs w:val="22"/>
        </w:rPr>
      </w:pPr>
    </w:p>
    <w:p w14:paraId="0CADB9E7" w14:textId="5D71057F" w:rsidR="0023345F" w:rsidRDefault="00221EB9" w:rsidP="00865404">
      <w:pPr>
        <w:pStyle w:val="ListParagraph"/>
        <w:numPr>
          <w:ilvl w:val="0"/>
          <w:numId w:val="6"/>
        </w:numPr>
        <w:rPr>
          <w:bCs/>
          <w:sz w:val="22"/>
          <w:szCs w:val="22"/>
        </w:rPr>
      </w:pPr>
      <w:r>
        <w:rPr>
          <w:bCs/>
          <w:sz w:val="22"/>
          <w:szCs w:val="22"/>
        </w:rPr>
        <w:t>Develop and lead ILS training and other continuing education opportunities for member libraries</w:t>
      </w:r>
    </w:p>
    <w:p w14:paraId="53ECC52F" w14:textId="477E8B27" w:rsidR="002D4CB6" w:rsidRDefault="002D4CB6" w:rsidP="00865404">
      <w:pPr>
        <w:pStyle w:val="ListParagraph"/>
        <w:numPr>
          <w:ilvl w:val="0"/>
          <w:numId w:val="6"/>
        </w:numPr>
        <w:rPr>
          <w:bCs/>
          <w:sz w:val="22"/>
          <w:szCs w:val="22"/>
        </w:rPr>
      </w:pPr>
      <w:r>
        <w:rPr>
          <w:bCs/>
          <w:sz w:val="22"/>
          <w:szCs w:val="22"/>
        </w:rPr>
        <w:t xml:space="preserve">Provide technical support and consulting to member libraries, specializing in technical services </w:t>
      </w:r>
    </w:p>
    <w:p w14:paraId="32FDEEA7" w14:textId="67C50716" w:rsidR="00865404" w:rsidRDefault="00272CF2" w:rsidP="00865404">
      <w:pPr>
        <w:pStyle w:val="ListParagraph"/>
        <w:numPr>
          <w:ilvl w:val="0"/>
          <w:numId w:val="6"/>
        </w:numPr>
        <w:rPr>
          <w:bCs/>
          <w:sz w:val="22"/>
          <w:szCs w:val="22"/>
        </w:rPr>
      </w:pPr>
      <w:r>
        <w:rPr>
          <w:bCs/>
          <w:sz w:val="22"/>
          <w:szCs w:val="22"/>
        </w:rPr>
        <w:t>Assist with the onboarding and training of new member libraries</w:t>
      </w:r>
    </w:p>
    <w:p w14:paraId="26A181A1" w14:textId="5AF38363" w:rsidR="00272CF2" w:rsidRDefault="00543F55" w:rsidP="00865404">
      <w:pPr>
        <w:pStyle w:val="ListParagraph"/>
        <w:numPr>
          <w:ilvl w:val="0"/>
          <w:numId w:val="6"/>
        </w:numPr>
        <w:rPr>
          <w:bCs/>
          <w:sz w:val="22"/>
          <w:szCs w:val="22"/>
        </w:rPr>
      </w:pPr>
      <w:r>
        <w:rPr>
          <w:bCs/>
          <w:sz w:val="22"/>
          <w:szCs w:val="22"/>
        </w:rPr>
        <w:t>Develop, lead and present</w:t>
      </w:r>
      <w:r w:rsidR="00272CF2">
        <w:rPr>
          <w:bCs/>
          <w:sz w:val="22"/>
          <w:szCs w:val="22"/>
        </w:rPr>
        <w:t xml:space="preserve"> an ongoing training curriculum for cataloging, acquisitions and serials</w:t>
      </w:r>
    </w:p>
    <w:p w14:paraId="654C6043" w14:textId="453F89CC" w:rsidR="00272CF2" w:rsidRDefault="00272CF2" w:rsidP="00865404">
      <w:pPr>
        <w:pStyle w:val="ListParagraph"/>
        <w:numPr>
          <w:ilvl w:val="0"/>
          <w:numId w:val="6"/>
        </w:numPr>
        <w:rPr>
          <w:bCs/>
          <w:sz w:val="22"/>
          <w:szCs w:val="22"/>
        </w:rPr>
      </w:pPr>
      <w:r>
        <w:rPr>
          <w:bCs/>
          <w:sz w:val="22"/>
          <w:szCs w:val="22"/>
        </w:rPr>
        <w:t>Centrally man</w:t>
      </w:r>
      <w:r w:rsidR="00543F55">
        <w:rPr>
          <w:bCs/>
          <w:sz w:val="22"/>
          <w:szCs w:val="22"/>
        </w:rPr>
        <w:t>a</w:t>
      </w:r>
      <w:r w:rsidR="00187E0F">
        <w:rPr>
          <w:bCs/>
          <w:sz w:val="22"/>
          <w:szCs w:val="22"/>
        </w:rPr>
        <w:t xml:space="preserve">ge </w:t>
      </w:r>
      <w:proofErr w:type="spellStart"/>
      <w:r w:rsidR="00187E0F" w:rsidRPr="007B49E1">
        <w:rPr>
          <w:bCs/>
          <w:sz w:val="22"/>
          <w:szCs w:val="22"/>
        </w:rPr>
        <w:t>e</w:t>
      </w:r>
      <w:r w:rsidRPr="007B49E1">
        <w:rPr>
          <w:bCs/>
          <w:sz w:val="22"/>
          <w:szCs w:val="22"/>
        </w:rPr>
        <w:t>content</w:t>
      </w:r>
      <w:proofErr w:type="spellEnd"/>
      <w:r w:rsidRPr="007B49E1">
        <w:rPr>
          <w:bCs/>
          <w:sz w:val="22"/>
          <w:szCs w:val="22"/>
        </w:rPr>
        <w:t xml:space="preserve"> </w:t>
      </w:r>
      <w:r>
        <w:rPr>
          <w:bCs/>
          <w:sz w:val="22"/>
          <w:szCs w:val="22"/>
        </w:rPr>
        <w:t>imports and updates</w:t>
      </w:r>
    </w:p>
    <w:p w14:paraId="7763A4C1" w14:textId="789881E5" w:rsidR="00272CF2" w:rsidRDefault="00272CF2" w:rsidP="00865404">
      <w:pPr>
        <w:pStyle w:val="ListParagraph"/>
        <w:numPr>
          <w:ilvl w:val="0"/>
          <w:numId w:val="6"/>
        </w:numPr>
        <w:rPr>
          <w:bCs/>
          <w:sz w:val="22"/>
          <w:szCs w:val="22"/>
        </w:rPr>
      </w:pPr>
      <w:r>
        <w:rPr>
          <w:bCs/>
          <w:sz w:val="22"/>
          <w:szCs w:val="22"/>
        </w:rPr>
        <w:t>Identify relevant continuing education opportunities for library staff</w:t>
      </w:r>
    </w:p>
    <w:p w14:paraId="0DBC2F26" w14:textId="784E930C" w:rsidR="00FA016A" w:rsidRDefault="00FA016A" w:rsidP="00865404">
      <w:pPr>
        <w:pStyle w:val="ListParagraph"/>
        <w:numPr>
          <w:ilvl w:val="0"/>
          <w:numId w:val="6"/>
        </w:numPr>
        <w:rPr>
          <w:bCs/>
          <w:sz w:val="22"/>
          <w:szCs w:val="22"/>
        </w:rPr>
      </w:pPr>
      <w:r>
        <w:rPr>
          <w:bCs/>
          <w:sz w:val="22"/>
          <w:szCs w:val="22"/>
        </w:rPr>
        <w:t xml:space="preserve">Design and create diverse types of training material, including videos and screencasts </w:t>
      </w:r>
    </w:p>
    <w:p w14:paraId="65C1C76F" w14:textId="28F1867C" w:rsidR="00272CF2" w:rsidRPr="00865404" w:rsidRDefault="00272CF2" w:rsidP="00865404">
      <w:pPr>
        <w:pStyle w:val="ListParagraph"/>
        <w:numPr>
          <w:ilvl w:val="0"/>
          <w:numId w:val="6"/>
        </w:numPr>
        <w:rPr>
          <w:bCs/>
          <w:sz w:val="22"/>
          <w:szCs w:val="22"/>
        </w:rPr>
      </w:pPr>
      <w:r>
        <w:rPr>
          <w:bCs/>
          <w:sz w:val="22"/>
          <w:szCs w:val="22"/>
        </w:rPr>
        <w:t>Build relationships with member library staff through networking meetings, on-site v</w:t>
      </w:r>
      <w:r w:rsidR="00543F55">
        <w:rPr>
          <w:bCs/>
          <w:sz w:val="22"/>
          <w:szCs w:val="22"/>
        </w:rPr>
        <w:t xml:space="preserve">isits </w:t>
      </w:r>
      <w:r>
        <w:rPr>
          <w:bCs/>
          <w:sz w:val="22"/>
          <w:szCs w:val="22"/>
        </w:rPr>
        <w:t xml:space="preserve">and remote support </w:t>
      </w:r>
    </w:p>
    <w:p w14:paraId="01BD3C0B" w14:textId="77777777" w:rsidR="00865404" w:rsidRDefault="00865404" w:rsidP="00865404">
      <w:pPr>
        <w:ind w:left="360"/>
        <w:rPr>
          <w:bCs/>
          <w:sz w:val="22"/>
          <w:szCs w:val="22"/>
        </w:rPr>
      </w:pPr>
    </w:p>
    <w:p w14:paraId="03076F14" w14:textId="42942676" w:rsidR="0049328E" w:rsidRPr="0044304B" w:rsidRDefault="00865404" w:rsidP="005F0754">
      <w:pPr>
        <w:ind w:left="360"/>
        <w:rPr>
          <w:sz w:val="22"/>
          <w:szCs w:val="22"/>
        </w:rPr>
      </w:pPr>
      <w:r>
        <w:rPr>
          <w:bCs/>
          <w:sz w:val="22"/>
          <w:szCs w:val="22"/>
        </w:rPr>
        <w:t xml:space="preserve"> </w:t>
      </w:r>
    </w:p>
    <w:p w14:paraId="729C40FF" w14:textId="192AAE7C" w:rsidR="0049328E" w:rsidRDefault="00155BD5" w:rsidP="00C57BCE">
      <w:pPr>
        <w:ind w:left="360"/>
        <w:rPr>
          <w:b/>
          <w:sz w:val="22"/>
          <w:szCs w:val="22"/>
        </w:rPr>
      </w:pPr>
      <w:r w:rsidRPr="0044304B">
        <w:rPr>
          <w:b/>
          <w:sz w:val="22"/>
          <w:szCs w:val="22"/>
        </w:rPr>
        <w:t>WHAT WE</w:t>
      </w:r>
      <w:r w:rsidR="00736546">
        <w:rPr>
          <w:b/>
          <w:sz w:val="22"/>
          <w:szCs w:val="22"/>
        </w:rPr>
        <w:t xml:space="preserve"> ASK FOR</w:t>
      </w:r>
      <w:r w:rsidRPr="0044304B">
        <w:rPr>
          <w:b/>
          <w:sz w:val="22"/>
          <w:szCs w:val="22"/>
        </w:rPr>
        <w:t>:</w:t>
      </w:r>
    </w:p>
    <w:p w14:paraId="13DCA69C" w14:textId="77777777" w:rsidR="00865404" w:rsidRPr="0044304B" w:rsidRDefault="00865404" w:rsidP="00C57BCE">
      <w:pPr>
        <w:ind w:left="360"/>
        <w:rPr>
          <w:sz w:val="22"/>
          <w:szCs w:val="22"/>
        </w:rPr>
      </w:pPr>
    </w:p>
    <w:p w14:paraId="302F777A" w14:textId="7EF8E03E" w:rsidR="00736546" w:rsidRDefault="00394EAB" w:rsidP="00155BD5">
      <w:pPr>
        <w:numPr>
          <w:ilvl w:val="0"/>
          <w:numId w:val="4"/>
        </w:numPr>
        <w:rPr>
          <w:sz w:val="22"/>
          <w:szCs w:val="22"/>
        </w:rPr>
      </w:pPr>
      <w:r>
        <w:rPr>
          <w:sz w:val="22"/>
          <w:szCs w:val="22"/>
        </w:rPr>
        <w:t>Master’s degree in library science or a related field plus 2 years of relevant experience</w:t>
      </w:r>
    </w:p>
    <w:p w14:paraId="2CBF9B38" w14:textId="022F6204" w:rsidR="00394EAB" w:rsidRDefault="0064363C" w:rsidP="00155BD5">
      <w:pPr>
        <w:numPr>
          <w:ilvl w:val="0"/>
          <w:numId w:val="4"/>
        </w:numPr>
        <w:rPr>
          <w:sz w:val="22"/>
          <w:szCs w:val="22"/>
        </w:rPr>
      </w:pPr>
      <w:r>
        <w:rPr>
          <w:sz w:val="22"/>
          <w:szCs w:val="22"/>
        </w:rPr>
        <w:t>Ability to work collaboratively with diverse groups of members with wide-ranging skill levels and needs</w:t>
      </w:r>
    </w:p>
    <w:p w14:paraId="6ECFDE76" w14:textId="64552CC5" w:rsidR="0064363C" w:rsidRDefault="0064363C" w:rsidP="00155BD5">
      <w:pPr>
        <w:numPr>
          <w:ilvl w:val="0"/>
          <w:numId w:val="4"/>
        </w:numPr>
        <w:rPr>
          <w:sz w:val="22"/>
          <w:szCs w:val="22"/>
        </w:rPr>
      </w:pPr>
      <w:r>
        <w:rPr>
          <w:sz w:val="22"/>
          <w:szCs w:val="22"/>
        </w:rPr>
        <w:t>Knowledge and experience with producing training materials</w:t>
      </w:r>
    </w:p>
    <w:p w14:paraId="0249C850" w14:textId="380B1CFF" w:rsidR="00992595" w:rsidRDefault="002A6233" w:rsidP="00155BD5">
      <w:pPr>
        <w:numPr>
          <w:ilvl w:val="0"/>
          <w:numId w:val="4"/>
        </w:numPr>
        <w:rPr>
          <w:sz w:val="22"/>
          <w:szCs w:val="22"/>
        </w:rPr>
      </w:pPr>
      <w:r w:rsidRPr="007B49E1">
        <w:rPr>
          <w:sz w:val="22"/>
          <w:szCs w:val="22"/>
        </w:rPr>
        <w:t xml:space="preserve">Prior, documented </w:t>
      </w:r>
      <w:r w:rsidR="00CD0BB0">
        <w:rPr>
          <w:sz w:val="22"/>
          <w:szCs w:val="22"/>
        </w:rPr>
        <w:t xml:space="preserve">experience with </w:t>
      </w:r>
      <w:r w:rsidR="00FA4989">
        <w:rPr>
          <w:sz w:val="22"/>
          <w:szCs w:val="22"/>
        </w:rPr>
        <w:t>Integrated Library Systems required. Ex</w:t>
      </w:r>
      <w:r w:rsidR="00B954B1">
        <w:rPr>
          <w:sz w:val="22"/>
          <w:szCs w:val="22"/>
        </w:rPr>
        <w:t>p</w:t>
      </w:r>
      <w:r w:rsidR="00FA4989">
        <w:rPr>
          <w:sz w:val="22"/>
          <w:szCs w:val="22"/>
        </w:rPr>
        <w:t xml:space="preserve">erience with Polaris ILS a plus, but will train the </w:t>
      </w:r>
      <w:r w:rsidR="00992595">
        <w:rPr>
          <w:sz w:val="22"/>
          <w:szCs w:val="22"/>
        </w:rPr>
        <w:t>right candidate</w:t>
      </w:r>
    </w:p>
    <w:p w14:paraId="32A37B7A" w14:textId="63965EC1" w:rsidR="0064363C" w:rsidRDefault="00CD0BB0" w:rsidP="00155BD5">
      <w:pPr>
        <w:numPr>
          <w:ilvl w:val="0"/>
          <w:numId w:val="4"/>
        </w:numPr>
        <w:rPr>
          <w:sz w:val="22"/>
          <w:szCs w:val="22"/>
        </w:rPr>
      </w:pPr>
      <w:r>
        <w:rPr>
          <w:sz w:val="22"/>
          <w:szCs w:val="22"/>
        </w:rPr>
        <w:t>Experience with MARC, RDA, OCLC bibliographic formats and standards, BIBFRAME r</w:t>
      </w:r>
      <w:r w:rsidR="00992595">
        <w:rPr>
          <w:sz w:val="22"/>
          <w:szCs w:val="22"/>
        </w:rPr>
        <w:t>e</w:t>
      </w:r>
      <w:r>
        <w:rPr>
          <w:sz w:val="22"/>
          <w:szCs w:val="22"/>
        </w:rPr>
        <w:t>quired</w:t>
      </w:r>
    </w:p>
    <w:p w14:paraId="0BFE2809" w14:textId="563C1717" w:rsidR="00CD0BB0" w:rsidRDefault="002B15E7" w:rsidP="00155BD5">
      <w:pPr>
        <w:numPr>
          <w:ilvl w:val="0"/>
          <w:numId w:val="4"/>
        </w:numPr>
        <w:rPr>
          <w:sz w:val="22"/>
          <w:szCs w:val="22"/>
        </w:rPr>
      </w:pPr>
      <w:r>
        <w:rPr>
          <w:sz w:val="22"/>
          <w:szCs w:val="22"/>
        </w:rPr>
        <w:t>Experience with a diverse set of web-based tools, including learning and project management systems/software preferred</w:t>
      </w:r>
    </w:p>
    <w:p w14:paraId="5A4EA266" w14:textId="20218CA5" w:rsidR="00542FB4" w:rsidRDefault="00542FB4" w:rsidP="00155BD5">
      <w:pPr>
        <w:numPr>
          <w:ilvl w:val="0"/>
          <w:numId w:val="4"/>
        </w:numPr>
        <w:rPr>
          <w:sz w:val="22"/>
          <w:szCs w:val="22"/>
        </w:rPr>
      </w:pPr>
      <w:r>
        <w:rPr>
          <w:sz w:val="22"/>
          <w:szCs w:val="22"/>
        </w:rPr>
        <w:t>Desire and ability to stay abreast of current technology and library trends</w:t>
      </w:r>
    </w:p>
    <w:p w14:paraId="421D6B49" w14:textId="77777777" w:rsidR="00160D77" w:rsidRDefault="00160D77" w:rsidP="00160D77">
      <w:pPr>
        <w:ind w:left="720"/>
        <w:rPr>
          <w:sz w:val="22"/>
          <w:szCs w:val="22"/>
        </w:rPr>
      </w:pPr>
    </w:p>
    <w:p w14:paraId="5067B2CA" w14:textId="5013C719" w:rsidR="007866C2" w:rsidRPr="007866C2" w:rsidRDefault="007866C2" w:rsidP="007866C2">
      <w:pPr>
        <w:ind w:left="360"/>
        <w:rPr>
          <w:b/>
          <w:bCs/>
          <w:sz w:val="22"/>
          <w:szCs w:val="22"/>
        </w:rPr>
      </w:pPr>
      <w:r w:rsidRPr="007866C2">
        <w:rPr>
          <w:b/>
          <w:bCs/>
          <w:sz w:val="22"/>
          <w:szCs w:val="22"/>
        </w:rPr>
        <w:t>WHAT WE OFFER:</w:t>
      </w:r>
    </w:p>
    <w:p w14:paraId="608E6A1A" w14:textId="77777777" w:rsidR="002B337A" w:rsidRPr="0044304B" w:rsidRDefault="002B337A" w:rsidP="002B337A">
      <w:pPr>
        <w:ind w:left="720"/>
        <w:rPr>
          <w:sz w:val="22"/>
          <w:szCs w:val="22"/>
        </w:rPr>
      </w:pPr>
    </w:p>
    <w:p w14:paraId="08AB18FD" w14:textId="615FF6B6" w:rsidR="00076704" w:rsidRPr="00E97C5A" w:rsidRDefault="00E97C5A" w:rsidP="00CD57FF">
      <w:pPr>
        <w:jc w:val="both"/>
        <w:rPr>
          <w:b/>
          <w:sz w:val="22"/>
          <w:szCs w:val="22"/>
        </w:rPr>
      </w:pPr>
      <w:bookmarkStart w:id="1" w:name="_Hlk17200200"/>
      <w:r>
        <w:rPr>
          <w:color w:val="FF0000"/>
          <w:sz w:val="22"/>
          <w:szCs w:val="22"/>
        </w:rPr>
        <w:t xml:space="preserve">       </w:t>
      </w:r>
      <w:r w:rsidR="00630EAA" w:rsidRPr="007B49E1">
        <w:rPr>
          <w:b/>
          <w:sz w:val="22"/>
          <w:szCs w:val="22"/>
        </w:rPr>
        <w:t>CCS offers</w:t>
      </w:r>
      <w:r w:rsidR="002B337A" w:rsidRPr="007B49E1">
        <w:rPr>
          <w:b/>
          <w:sz w:val="22"/>
          <w:szCs w:val="22"/>
        </w:rPr>
        <w:t xml:space="preserve"> </w:t>
      </w:r>
      <w:r w:rsidR="002B337A" w:rsidRPr="00E97C5A">
        <w:rPr>
          <w:b/>
          <w:sz w:val="22"/>
          <w:szCs w:val="22"/>
        </w:rPr>
        <w:t xml:space="preserve">an excellent benefits package </w:t>
      </w:r>
      <w:r w:rsidR="00076704" w:rsidRPr="00E97C5A">
        <w:rPr>
          <w:b/>
          <w:sz w:val="22"/>
          <w:szCs w:val="22"/>
        </w:rPr>
        <w:t>including:</w:t>
      </w:r>
    </w:p>
    <w:p w14:paraId="0C8FC788" w14:textId="77777777" w:rsidR="00076704" w:rsidRPr="00E97C5A" w:rsidRDefault="00076704" w:rsidP="00E97C5A">
      <w:pPr>
        <w:pStyle w:val="ListParagraph"/>
        <w:numPr>
          <w:ilvl w:val="0"/>
          <w:numId w:val="8"/>
        </w:numPr>
        <w:jc w:val="both"/>
        <w:rPr>
          <w:i/>
          <w:iCs/>
          <w:sz w:val="22"/>
          <w:szCs w:val="22"/>
        </w:rPr>
      </w:pPr>
      <w:r w:rsidRPr="00E97C5A">
        <w:rPr>
          <w:sz w:val="22"/>
          <w:szCs w:val="22"/>
        </w:rPr>
        <w:t>F</w:t>
      </w:r>
      <w:r w:rsidR="00262258" w:rsidRPr="00E97C5A">
        <w:rPr>
          <w:sz w:val="22"/>
          <w:szCs w:val="22"/>
        </w:rPr>
        <w:t>our</w:t>
      </w:r>
      <w:r w:rsidRPr="00E97C5A">
        <w:rPr>
          <w:sz w:val="22"/>
          <w:szCs w:val="22"/>
        </w:rPr>
        <w:t xml:space="preserve"> (4)</w:t>
      </w:r>
      <w:r w:rsidR="00262258" w:rsidRPr="00E97C5A">
        <w:rPr>
          <w:sz w:val="22"/>
          <w:szCs w:val="22"/>
        </w:rPr>
        <w:t xml:space="preserve"> weeks of paid vacation</w:t>
      </w:r>
    </w:p>
    <w:p w14:paraId="77C4ED05" w14:textId="77777777" w:rsidR="00076704" w:rsidRPr="00E97C5A" w:rsidRDefault="00076704" w:rsidP="00E97C5A">
      <w:pPr>
        <w:pStyle w:val="ListParagraph"/>
        <w:numPr>
          <w:ilvl w:val="0"/>
          <w:numId w:val="8"/>
        </w:numPr>
        <w:jc w:val="both"/>
        <w:rPr>
          <w:i/>
          <w:iCs/>
          <w:sz w:val="22"/>
          <w:szCs w:val="22"/>
        </w:rPr>
      </w:pPr>
      <w:r w:rsidRPr="00E97C5A">
        <w:rPr>
          <w:sz w:val="22"/>
          <w:szCs w:val="22"/>
        </w:rPr>
        <w:t>G</w:t>
      </w:r>
      <w:r w:rsidR="00262258" w:rsidRPr="00E97C5A">
        <w:rPr>
          <w:sz w:val="22"/>
          <w:szCs w:val="22"/>
        </w:rPr>
        <w:t>enerous em</w:t>
      </w:r>
      <w:r w:rsidRPr="00E97C5A">
        <w:rPr>
          <w:sz w:val="22"/>
          <w:szCs w:val="22"/>
        </w:rPr>
        <w:t>ployer retirement contributions</w:t>
      </w:r>
    </w:p>
    <w:p w14:paraId="6326F677" w14:textId="2C351433" w:rsidR="00076704" w:rsidRPr="00E97C5A" w:rsidRDefault="00076704" w:rsidP="00E97C5A">
      <w:pPr>
        <w:pStyle w:val="ListParagraph"/>
        <w:numPr>
          <w:ilvl w:val="0"/>
          <w:numId w:val="8"/>
        </w:numPr>
        <w:jc w:val="both"/>
        <w:rPr>
          <w:i/>
          <w:iCs/>
          <w:sz w:val="22"/>
          <w:szCs w:val="22"/>
        </w:rPr>
      </w:pPr>
      <w:r w:rsidRPr="00E97C5A">
        <w:rPr>
          <w:sz w:val="22"/>
          <w:szCs w:val="22"/>
        </w:rPr>
        <w:t>M</w:t>
      </w:r>
      <w:r w:rsidR="00262258" w:rsidRPr="00E97C5A">
        <w:rPr>
          <w:sz w:val="22"/>
          <w:szCs w:val="22"/>
        </w:rPr>
        <w:t>edical</w:t>
      </w:r>
      <w:r w:rsidR="00630EAA" w:rsidRPr="00E97C5A">
        <w:rPr>
          <w:sz w:val="22"/>
          <w:szCs w:val="22"/>
        </w:rPr>
        <w:t>,</w:t>
      </w:r>
      <w:r w:rsidR="00262258" w:rsidRPr="00E97C5A">
        <w:rPr>
          <w:sz w:val="22"/>
          <w:szCs w:val="22"/>
        </w:rPr>
        <w:t xml:space="preserve"> dental and vision insurance</w:t>
      </w:r>
    </w:p>
    <w:p w14:paraId="4E71BE7F" w14:textId="139107A9" w:rsidR="00076704" w:rsidRPr="00E97C5A" w:rsidRDefault="00076704" w:rsidP="00E97C5A">
      <w:pPr>
        <w:pStyle w:val="ListParagraph"/>
        <w:numPr>
          <w:ilvl w:val="0"/>
          <w:numId w:val="8"/>
        </w:numPr>
        <w:jc w:val="both"/>
        <w:rPr>
          <w:i/>
          <w:iCs/>
          <w:sz w:val="22"/>
          <w:szCs w:val="22"/>
        </w:rPr>
      </w:pPr>
      <w:r w:rsidRPr="00E97C5A">
        <w:rPr>
          <w:sz w:val="22"/>
          <w:szCs w:val="22"/>
        </w:rPr>
        <w:t>F</w:t>
      </w:r>
      <w:r w:rsidR="003845C2" w:rsidRPr="00E97C5A">
        <w:rPr>
          <w:sz w:val="22"/>
          <w:szCs w:val="22"/>
        </w:rPr>
        <w:t xml:space="preserve">lexible scheduling options </w:t>
      </w:r>
    </w:p>
    <w:p w14:paraId="19D6575C" w14:textId="043165AA" w:rsidR="0049328E" w:rsidRPr="00E97C5A" w:rsidRDefault="00076704" w:rsidP="00E97C5A">
      <w:pPr>
        <w:pStyle w:val="ListParagraph"/>
        <w:numPr>
          <w:ilvl w:val="0"/>
          <w:numId w:val="8"/>
        </w:numPr>
        <w:jc w:val="both"/>
        <w:rPr>
          <w:i/>
          <w:iCs/>
          <w:sz w:val="22"/>
          <w:szCs w:val="22"/>
        </w:rPr>
      </w:pPr>
      <w:r w:rsidRPr="00E97C5A">
        <w:rPr>
          <w:sz w:val="22"/>
          <w:szCs w:val="22"/>
        </w:rPr>
        <w:t>R</w:t>
      </w:r>
      <w:r w:rsidR="003845C2" w:rsidRPr="00E97C5A">
        <w:rPr>
          <w:sz w:val="22"/>
          <w:szCs w:val="22"/>
        </w:rPr>
        <w:t xml:space="preserve">obust professional development. </w:t>
      </w:r>
    </w:p>
    <w:bookmarkEnd w:id="1"/>
    <w:p w14:paraId="07811270" w14:textId="77777777" w:rsidR="009165FE" w:rsidRPr="00EE6537" w:rsidRDefault="009165FE" w:rsidP="00CD57FF">
      <w:pPr>
        <w:jc w:val="both"/>
        <w:rPr>
          <w:sz w:val="22"/>
          <w:szCs w:val="22"/>
        </w:rPr>
      </w:pPr>
    </w:p>
    <w:p w14:paraId="53E696C7" w14:textId="277CBC7F" w:rsidR="0049328E" w:rsidRPr="00EE6537" w:rsidRDefault="00E741A6" w:rsidP="00CD57FF">
      <w:pPr>
        <w:jc w:val="both"/>
        <w:rPr>
          <w:sz w:val="22"/>
          <w:szCs w:val="22"/>
        </w:rPr>
      </w:pPr>
      <w:r w:rsidRPr="00EE6537">
        <w:rPr>
          <w:b/>
          <w:sz w:val="22"/>
          <w:szCs w:val="22"/>
        </w:rPr>
        <w:t>If this impactful position sounds compelling</w:t>
      </w:r>
      <w:r w:rsidR="002A6233">
        <w:rPr>
          <w:b/>
          <w:sz w:val="22"/>
          <w:szCs w:val="22"/>
        </w:rPr>
        <w:t xml:space="preserve"> </w:t>
      </w:r>
      <w:r w:rsidR="002A6233" w:rsidRPr="007B49E1">
        <w:rPr>
          <w:sz w:val="22"/>
          <w:szCs w:val="22"/>
        </w:rPr>
        <w:t>and you embrace new technology and library trends</w:t>
      </w:r>
      <w:r w:rsidRPr="00EE6537">
        <w:rPr>
          <w:sz w:val="22"/>
          <w:szCs w:val="22"/>
        </w:rPr>
        <w:t>,</w:t>
      </w:r>
      <w:r w:rsidR="0049328E" w:rsidRPr="00EE6537">
        <w:rPr>
          <w:sz w:val="22"/>
          <w:szCs w:val="22"/>
        </w:rPr>
        <w:t xml:space="preserve"> please submit your resume and cover letter to:</w:t>
      </w:r>
    </w:p>
    <w:p w14:paraId="1B7F779D" w14:textId="77777777" w:rsidR="007E24CC" w:rsidRPr="0044304B" w:rsidRDefault="007E24CC" w:rsidP="00CD57FF">
      <w:pPr>
        <w:jc w:val="both"/>
        <w:rPr>
          <w:sz w:val="22"/>
          <w:szCs w:val="22"/>
        </w:rPr>
      </w:pPr>
    </w:p>
    <w:p w14:paraId="7BE74C00" w14:textId="77777777" w:rsidR="009165FE" w:rsidRPr="00EE6537" w:rsidRDefault="000901A6" w:rsidP="009165FE">
      <w:pPr>
        <w:jc w:val="both"/>
        <w:rPr>
          <w:sz w:val="22"/>
          <w:szCs w:val="22"/>
        </w:rPr>
      </w:pPr>
      <w:hyperlink r:id="rId8" w:history="1"/>
      <w:r w:rsidR="009165FE">
        <w:rPr>
          <w:rStyle w:val="Hyperlink"/>
          <w:sz w:val="22"/>
          <w:szCs w:val="22"/>
        </w:rPr>
        <w:t xml:space="preserve">  </w:t>
      </w:r>
      <w:r w:rsidR="009165FE" w:rsidRPr="00EE6537">
        <w:rPr>
          <w:sz w:val="22"/>
          <w:szCs w:val="22"/>
        </w:rPr>
        <w:t xml:space="preserve"> </w:t>
      </w:r>
    </w:p>
    <w:p w14:paraId="735B8CD7" w14:textId="78D448DB" w:rsidR="009165FE" w:rsidRPr="00736546" w:rsidRDefault="00E75092" w:rsidP="009165FE">
      <w:pPr>
        <w:jc w:val="both"/>
        <w:rPr>
          <w:i/>
          <w:iCs/>
          <w:color w:val="333333"/>
          <w:sz w:val="22"/>
          <w:szCs w:val="22"/>
        </w:rPr>
      </w:pPr>
      <w:r>
        <w:rPr>
          <w:color w:val="000000"/>
        </w:rPr>
        <w:t xml:space="preserve">Equal Opportunity Employer: disability/veteran </w:t>
      </w:r>
    </w:p>
    <w:p w14:paraId="041C736B" w14:textId="638141FB" w:rsidR="007E24CC" w:rsidRDefault="007E24CC" w:rsidP="00CD57FF">
      <w:pPr>
        <w:jc w:val="both"/>
        <w:rPr>
          <w:sz w:val="22"/>
          <w:szCs w:val="22"/>
        </w:rPr>
      </w:pPr>
    </w:p>
    <w:p w14:paraId="22E874DE" w14:textId="77777777" w:rsidR="00BD4437" w:rsidRPr="0044304B" w:rsidRDefault="00BD4437" w:rsidP="00CD57FF">
      <w:pPr>
        <w:jc w:val="both"/>
        <w:rPr>
          <w:sz w:val="22"/>
          <w:szCs w:val="22"/>
        </w:rPr>
      </w:pPr>
    </w:p>
    <w:p w14:paraId="2F9ED9D9" w14:textId="1696A858" w:rsidR="008E4E7A" w:rsidRPr="0044304B" w:rsidRDefault="007E24CC" w:rsidP="007866C2">
      <w:pPr>
        <w:jc w:val="both"/>
        <w:rPr>
          <w:sz w:val="22"/>
          <w:szCs w:val="22"/>
        </w:rPr>
      </w:pPr>
      <w:r w:rsidRPr="008C0BDC">
        <w:rPr>
          <w:sz w:val="22"/>
          <w:szCs w:val="22"/>
        </w:rPr>
        <w:t xml:space="preserve">Key Words:  </w:t>
      </w:r>
      <w:r w:rsidR="009165FE">
        <w:rPr>
          <w:sz w:val="22"/>
          <w:szCs w:val="22"/>
        </w:rPr>
        <w:t xml:space="preserve"> </w:t>
      </w:r>
    </w:p>
    <w:sectPr w:rsidR="008E4E7A" w:rsidRPr="004430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1EA8" w14:textId="77777777" w:rsidR="001E6E62" w:rsidRDefault="001E6E62" w:rsidP="00A83A2A">
      <w:r>
        <w:separator/>
      </w:r>
    </w:p>
  </w:endnote>
  <w:endnote w:type="continuationSeparator" w:id="0">
    <w:p w14:paraId="09A79532" w14:textId="77777777" w:rsidR="001E6E62" w:rsidRDefault="001E6E62" w:rsidP="00A8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3D6C" w14:textId="77777777" w:rsidR="00A83A2A" w:rsidRDefault="00A8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69C9" w14:textId="77777777" w:rsidR="00A83A2A" w:rsidRDefault="00A83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67F1" w14:textId="77777777" w:rsidR="00A83A2A" w:rsidRDefault="00A83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0DBA" w14:textId="77777777" w:rsidR="001E6E62" w:rsidRDefault="001E6E62" w:rsidP="00A83A2A">
      <w:r>
        <w:separator/>
      </w:r>
    </w:p>
  </w:footnote>
  <w:footnote w:type="continuationSeparator" w:id="0">
    <w:p w14:paraId="4F2CD997" w14:textId="77777777" w:rsidR="001E6E62" w:rsidRDefault="001E6E62" w:rsidP="00A8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DD3D" w14:textId="77777777" w:rsidR="00A83A2A" w:rsidRDefault="00A83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8904" w14:textId="77777777" w:rsidR="00A83A2A" w:rsidRDefault="00A83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ACB7" w14:textId="77777777" w:rsidR="00A83A2A" w:rsidRDefault="00A83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1640"/>
    <w:multiLevelType w:val="hybridMultilevel"/>
    <w:tmpl w:val="9096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A75B4"/>
    <w:multiLevelType w:val="hybridMultilevel"/>
    <w:tmpl w:val="CD04A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580E10"/>
    <w:multiLevelType w:val="hybridMultilevel"/>
    <w:tmpl w:val="55EA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5F63"/>
    <w:multiLevelType w:val="hybridMultilevel"/>
    <w:tmpl w:val="3594F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CF3AD3"/>
    <w:multiLevelType w:val="hybridMultilevel"/>
    <w:tmpl w:val="DB98EA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881E00"/>
    <w:multiLevelType w:val="hybridMultilevel"/>
    <w:tmpl w:val="C8BC6AB8"/>
    <w:lvl w:ilvl="0" w:tplc="10A26E60">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84F4D"/>
    <w:multiLevelType w:val="hybridMultilevel"/>
    <w:tmpl w:val="96607F3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D596D"/>
    <w:multiLevelType w:val="hybridMultilevel"/>
    <w:tmpl w:val="E8C20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8E"/>
    <w:rsid w:val="00027D59"/>
    <w:rsid w:val="00076704"/>
    <w:rsid w:val="000901A6"/>
    <w:rsid w:val="000921E3"/>
    <w:rsid w:val="000D1A14"/>
    <w:rsid w:val="00111260"/>
    <w:rsid w:val="001346B7"/>
    <w:rsid w:val="00155BD5"/>
    <w:rsid w:val="00160D77"/>
    <w:rsid w:val="00187E0F"/>
    <w:rsid w:val="00192C86"/>
    <w:rsid w:val="001C2E0E"/>
    <w:rsid w:val="001C3DD5"/>
    <w:rsid w:val="001D0BFB"/>
    <w:rsid w:val="001E4881"/>
    <w:rsid w:val="001E6E62"/>
    <w:rsid w:val="00200E05"/>
    <w:rsid w:val="00215E3E"/>
    <w:rsid w:val="00221EB9"/>
    <w:rsid w:val="0023345F"/>
    <w:rsid w:val="00245428"/>
    <w:rsid w:val="00262258"/>
    <w:rsid w:val="00266DB4"/>
    <w:rsid w:val="00272CF2"/>
    <w:rsid w:val="00280BAE"/>
    <w:rsid w:val="002829A6"/>
    <w:rsid w:val="0029247B"/>
    <w:rsid w:val="002A6233"/>
    <w:rsid w:val="002B15E7"/>
    <w:rsid w:val="002B1BE7"/>
    <w:rsid w:val="002B337A"/>
    <w:rsid w:val="002B759B"/>
    <w:rsid w:val="002B7A9E"/>
    <w:rsid w:val="002C539C"/>
    <w:rsid w:val="002D4CB6"/>
    <w:rsid w:val="003108DA"/>
    <w:rsid w:val="003437D3"/>
    <w:rsid w:val="00350899"/>
    <w:rsid w:val="0038257F"/>
    <w:rsid w:val="003845C2"/>
    <w:rsid w:val="00394EAB"/>
    <w:rsid w:val="003A5B3D"/>
    <w:rsid w:val="003B3A46"/>
    <w:rsid w:val="003E1A37"/>
    <w:rsid w:val="004012AF"/>
    <w:rsid w:val="00412BA8"/>
    <w:rsid w:val="00430815"/>
    <w:rsid w:val="0044304B"/>
    <w:rsid w:val="0049328E"/>
    <w:rsid w:val="00493ABA"/>
    <w:rsid w:val="004B670F"/>
    <w:rsid w:val="004F5089"/>
    <w:rsid w:val="00542FB4"/>
    <w:rsid w:val="00543F55"/>
    <w:rsid w:val="00547DDE"/>
    <w:rsid w:val="005565B9"/>
    <w:rsid w:val="0056716F"/>
    <w:rsid w:val="005876ED"/>
    <w:rsid w:val="005D4CEB"/>
    <w:rsid w:val="005E4DF4"/>
    <w:rsid w:val="005F0754"/>
    <w:rsid w:val="00612695"/>
    <w:rsid w:val="00630EAA"/>
    <w:rsid w:val="0064363C"/>
    <w:rsid w:val="0066632F"/>
    <w:rsid w:val="0066722E"/>
    <w:rsid w:val="00676D73"/>
    <w:rsid w:val="007168CD"/>
    <w:rsid w:val="00736546"/>
    <w:rsid w:val="00753E90"/>
    <w:rsid w:val="007866C2"/>
    <w:rsid w:val="00793036"/>
    <w:rsid w:val="007B49E1"/>
    <w:rsid w:val="007C2F10"/>
    <w:rsid w:val="007D055B"/>
    <w:rsid w:val="007E24CC"/>
    <w:rsid w:val="007F69E3"/>
    <w:rsid w:val="00816815"/>
    <w:rsid w:val="00836C9E"/>
    <w:rsid w:val="008407C7"/>
    <w:rsid w:val="00843CD2"/>
    <w:rsid w:val="00845925"/>
    <w:rsid w:val="00865404"/>
    <w:rsid w:val="008913BC"/>
    <w:rsid w:val="008A2CC6"/>
    <w:rsid w:val="008C0BDC"/>
    <w:rsid w:val="009165FE"/>
    <w:rsid w:val="00921BD8"/>
    <w:rsid w:val="009923F5"/>
    <w:rsid w:val="00992595"/>
    <w:rsid w:val="0099373A"/>
    <w:rsid w:val="009A277B"/>
    <w:rsid w:val="009B6D7F"/>
    <w:rsid w:val="009C448C"/>
    <w:rsid w:val="009E4A9C"/>
    <w:rsid w:val="009F1B80"/>
    <w:rsid w:val="009F7CD2"/>
    <w:rsid w:val="00A12419"/>
    <w:rsid w:val="00A313DB"/>
    <w:rsid w:val="00A65033"/>
    <w:rsid w:val="00A83A2A"/>
    <w:rsid w:val="00AA1F40"/>
    <w:rsid w:val="00AC1B33"/>
    <w:rsid w:val="00AC1DBA"/>
    <w:rsid w:val="00AE0E7F"/>
    <w:rsid w:val="00AE48E6"/>
    <w:rsid w:val="00AE75FA"/>
    <w:rsid w:val="00B36909"/>
    <w:rsid w:val="00B500BA"/>
    <w:rsid w:val="00B62A44"/>
    <w:rsid w:val="00B76E71"/>
    <w:rsid w:val="00B800E6"/>
    <w:rsid w:val="00B954B1"/>
    <w:rsid w:val="00BB6B92"/>
    <w:rsid w:val="00BC06CE"/>
    <w:rsid w:val="00BD19BF"/>
    <w:rsid w:val="00BD4437"/>
    <w:rsid w:val="00C00F62"/>
    <w:rsid w:val="00C139DA"/>
    <w:rsid w:val="00C57BCE"/>
    <w:rsid w:val="00CC3E26"/>
    <w:rsid w:val="00CC461A"/>
    <w:rsid w:val="00CC7FF7"/>
    <w:rsid w:val="00CD0BB0"/>
    <w:rsid w:val="00CD1EB7"/>
    <w:rsid w:val="00CD57FF"/>
    <w:rsid w:val="00D2678F"/>
    <w:rsid w:val="00DD5AE4"/>
    <w:rsid w:val="00DF1186"/>
    <w:rsid w:val="00DF1548"/>
    <w:rsid w:val="00E35BBB"/>
    <w:rsid w:val="00E610E4"/>
    <w:rsid w:val="00E62523"/>
    <w:rsid w:val="00E741A6"/>
    <w:rsid w:val="00E75092"/>
    <w:rsid w:val="00E97C5A"/>
    <w:rsid w:val="00EA1339"/>
    <w:rsid w:val="00EB3738"/>
    <w:rsid w:val="00EC1F3B"/>
    <w:rsid w:val="00EE6537"/>
    <w:rsid w:val="00F517C5"/>
    <w:rsid w:val="00F7652C"/>
    <w:rsid w:val="00FA016A"/>
    <w:rsid w:val="00FA4989"/>
    <w:rsid w:val="00FA5B5A"/>
    <w:rsid w:val="3B6BF0C0"/>
    <w:rsid w:val="3DB195BD"/>
    <w:rsid w:val="47363782"/>
    <w:rsid w:val="513C8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4DC5"/>
  <w15:chartTrackingRefBased/>
  <w15:docId w15:val="{E60B0796-AC98-41F3-B33B-81C9BF6D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3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328E"/>
    <w:rPr>
      <w:color w:val="0000FF"/>
      <w:u w:val="single"/>
    </w:rPr>
  </w:style>
  <w:style w:type="paragraph" w:styleId="ListParagraph">
    <w:name w:val="List Paragraph"/>
    <w:basedOn w:val="Normal"/>
    <w:uiPriority w:val="34"/>
    <w:qFormat/>
    <w:rsid w:val="00DD5AE4"/>
    <w:pPr>
      <w:ind w:left="720"/>
      <w:contextualSpacing/>
    </w:pPr>
  </w:style>
  <w:style w:type="character" w:customStyle="1" w:styleId="UnresolvedMention1">
    <w:name w:val="Unresolved Mention1"/>
    <w:basedOn w:val="DefaultParagraphFont"/>
    <w:uiPriority w:val="99"/>
    <w:semiHidden/>
    <w:unhideWhenUsed/>
    <w:rsid w:val="00BD4437"/>
    <w:rPr>
      <w:color w:val="605E5C"/>
      <w:shd w:val="clear" w:color="auto" w:fill="E1DFDD"/>
    </w:rPr>
  </w:style>
  <w:style w:type="paragraph" w:styleId="Header">
    <w:name w:val="header"/>
    <w:basedOn w:val="Normal"/>
    <w:link w:val="HeaderChar"/>
    <w:uiPriority w:val="99"/>
    <w:unhideWhenUsed/>
    <w:rsid w:val="00A83A2A"/>
    <w:pPr>
      <w:tabs>
        <w:tab w:val="center" w:pos="4680"/>
        <w:tab w:val="right" w:pos="9360"/>
      </w:tabs>
    </w:pPr>
  </w:style>
  <w:style w:type="character" w:customStyle="1" w:styleId="HeaderChar">
    <w:name w:val="Header Char"/>
    <w:basedOn w:val="DefaultParagraphFont"/>
    <w:link w:val="Header"/>
    <w:uiPriority w:val="99"/>
    <w:rsid w:val="00A83A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A2A"/>
    <w:pPr>
      <w:tabs>
        <w:tab w:val="center" w:pos="4680"/>
        <w:tab w:val="right" w:pos="9360"/>
      </w:tabs>
    </w:pPr>
  </w:style>
  <w:style w:type="character" w:customStyle="1" w:styleId="FooterChar">
    <w:name w:val="Footer Char"/>
    <w:basedOn w:val="DefaultParagraphFont"/>
    <w:link w:val="Footer"/>
    <w:uiPriority w:val="99"/>
    <w:rsid w:val="00A83A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net/j/JenInuQN?idpartenaire=2000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4A57-23E1-4A1C-8081-458AC30E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C0849A4C</Template>
  <TotalTime>25</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Beth Stoneburner</cp:lastModifiedBy>
  <cp:revision>4</cp:revision>
  <cp:lastPrinted>2019-09-27T21:15:00Z</cp:lastPrinted>
  <dcterms:created xsi:type="dcterms:W3CDTF">2019-09-24T14:43:00Z</dcterms:created>
  <dcterms:modified xsi:type="dcterms:W3CDTF">2019-09-27T21:25:00Z</dcterms:modified>
</cp:coreProperties>
</file>